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CC294" w14:textId="77777777" w:rsidR="005F4695" w:rsidRDefault="005F4695" w:rsidP="005F4695">
      <w:pPr>
        <w:rPr>
          <w:rFonts w:ascii="Arial" w:hAnsi="Arial" w:cs="Arial"/>
          <w:sz w:val="20"/>
          <w:szCs w:val="20"/>
          <w:lang w:eastAsia="pl-PL"/>
        </w:rPr>
      </w:pPr>
    </w:p>
    <w:p w14:paraId="6061A4E5" w14:textId="77777777" w:rsidR="005F4695" w:rsidRDefault="005F4695" w:rsidP="005F4695">
      <w:pPr>
        <w:rPr>
          <w:rFonts w:ascii="Arial" w:hAnsi="Arial" w:cs="Arial"/>
          <w:sz w:val="20"/>
          <w:szCs w:val="20"/>
          <w:lang w:eastAsia="pl-PL"/>
        </w:rPr>
      </w:pPr>
    </w:p>
    <w:tbl>
      <w:tblPr>
        <w:tblW w:w="147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40"/>
        <w:gridCol w:w="3661"/>
        <w:gridCol w:w="1600"/>
        <w:gridCol w:w="1180"/>
        <w:gridCol w:w="2940"/>
        <w:gridCol w:w="920"/>
        <w:gridCol w:w="840"/>
        <w:gridCol w:w="1080"/>
      </w:tblGrid>
      <w:tr w:rsidR="005F4695" w14:paraId="15B6A4E0" w14:textId="77777777" w:rsidTr="005F4695">
        <w:trPr>
          <w:trHeight w:val="285"/>
        </w:trPr>
        <w:tc>
          <w:tcPr>
            <w:tcW w:w="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FFCC38" w14:textId="77777777" w:rsidR="005F4695" w:rsidRDefault="005F469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bookmarkStart w:id="0" w:name="RANGE!A1:H66"/>
            <w:bookmarkEnd w:id="0"/>
          </w:p>
        </w:tc>
        <w:tc>
          <w:tcPr>
            <w:tcW w:w="1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A50D2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6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0B3EE9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95A71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F8D2C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7AEF2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F4B37" w14:textId="3595E303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Zał</w:t>
            </w:r>
            <w:r w:rsidR="005C5E16">
              <w:rPr>
                <w:rFonts w:ascii="Czcionka tekstu podstawowego" w:hAnsi="Czcionka tekstu podstawowego"/>
                <w:color w:val="000000"/>
                <w:lang w:eastAsia="pl-PL"/>
              </w:rPr>
              <w:t>ą</w:t>
            </w: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cznik nr </w:t>
            </w:r>
            <w:r w:rsidR="00304AC8"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  <w:r w:rsidR="005C5E16">
              <w:rPr>
                <w:rFonts w:ascii="Czcionka tekstu podstawowego" w:hAnsi="Czcionka tekstu podstawowego"/>
                <w:color w:val="000000"/>
                <w:lang w:eastAsia="pl-PL"/>
              </w:rPr>
              <w:t>a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5338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6C27946" w14:textId="77777777" w:rsidTr="005F4695">
        <w:trPr>
          <w:trHeight w:val="285"/>
        </w:trPr>
        <w:tc>
          <w:tcPr>
            <w:tcW w:w="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FEF42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A6E34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6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926F5A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6747D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F9A01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3F3D9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5EC3B7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87354C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47B13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4695" w14:paraId="15D05DE0" w14:textId="77777777" w:rsidTr="005F4695">
        <w:trPr>
          <w:trHeight w:val="765"/>
        </w:trPr>
        <w:tc>
          <w:tcPr>
            <w:tcW w:w="13641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31F2A" w14:textId="77777777" w:rsidR="005F4695" w:rsidRDefault="005F4695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  <w:t>Szczegółowy wykaz słupów i opraw oświetleniowych zlokalizowanych na terenie Miasta i Gminy Wronki.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F5298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</w:pPr>
          </w:p>
        </w:tc>
      </w:tr>
      <w:tr w:rsidR="005F4695" w14:paraId="4668ECD5" w14:textId="77777777" w:rsidTr="005F4695">
        <w:trPr>
          <w:trHeight w:val="285"/>
        </w:trPr>
        <w:tc>
          <w:tcPr>
            <w:tcW w:w="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E06E1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4AE1E5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6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8E748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5D8DE0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8803F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CE1BB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C8B8A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20759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0AF7C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4695" w14:paraId="4202773E" w14:textId="77777777" w:rsidTr="005F4695">
        <w:trPr>
          <w:trHeight w:val="85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2777A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Lp.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E63D3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Miejscowość</w:t>
            </w:r>
          </w:p>
        </w:tc>
        <w:tc>
          <w:tcPr>
            <w:tcW w:w="3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8940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ulica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24C76A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słupy typ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02D75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wysokość słupa w m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B25E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typ opraw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DCDB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9E2D6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ilośc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 opraw w szt.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0165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Ilość słupów szt.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6D9E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325B0EE4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556D1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00933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BEE5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Borek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4094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5AC8E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9BEC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250V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856B9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3B1CE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8E0F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CDC5E43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70C47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7EFCA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Wronki 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AE512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Mickiewicza k/ Stróżki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B320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6A5A75" w14:textId="5D2F0ABB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D0B5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95529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4DB16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38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5C8F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738277C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190DB4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F724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0F1D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Targowisko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B180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5AA9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E723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3FADFF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02F491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19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D2BD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3B612871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4F791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463C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D4CAF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Rynek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C5C4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DAA46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Rossa 1-4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A1107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energooszczędne LED 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C0BF7" w14:textId="77777777" w:rsidR="005F4695" w:rsidRDefault="005F4695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41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3D514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522BA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7B134C38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59462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E5FEF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43D8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koło Ratusza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9230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2C712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 xml:space="preserve">Rossa 2-4 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BE876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energooszczędne LED 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21D88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B73FB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1D109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307CA39F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003D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8046E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D69D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Pl. Wolności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42D12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ozdobne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E696F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FF9DD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specjalne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81F9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1E5A9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4689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5575E5B2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DEAE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92EC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937A9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dojazd do kręgielni i szkoła nr 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353A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3C916B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A3A3B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OUS 250W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C884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431A7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1C02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71E7C523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9C0B9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331A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3BEB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Park Sroczyńskiego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82210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art. metal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F8066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1DB8E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specjalne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C16D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51F8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16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76DB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A725C57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82C58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9.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FAE0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3CC9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oś Staszica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C570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2AA43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AB19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kule</w:t>
            </w:r>
            <w:r>
              <w:rPr>
                <w:rFonts w:ascii="Czcionka tekstu podstawowego" w:hAnsi="Czcionka tekstu podstawowego"/>
                <w:color w:val="0000FF"/>
                <w:lang w:eastAsia="pl-PL"/>
              </w:rPr>
              <w:t xml:space="preserve"> </w:t>
            </w:r>
            <w:proofErr w:type="spellStart"/>
            <w:r>
              <w:rPr>
                <w:rFonts w:ascii="Czcionka tekstu podstawowego" w:hAnsi="Czcionka tekstu podstawowego"/>
                <w:b/>
                <w:bCs/>
                <w:color w:val="800080"/>
                <w:lang w:eastAsia="pl-PL"/>
              </w:rPr>
              <w:t>energooszcz</w:t>
            </w:r>
            <w:proofErr w:type="spellEnd"/>
            <w:r>
              <w:rPr>
                <w:rFonts w:ascii="Czcionka tekstu podstawowego" w:hAnsi="Czcionka tekstu podstawowego"/>
                <w:b/>
                <w:bCs/>
                <w:color w:val="800080"/>
                <w:lang w:eastAsia="pl-PL"/>
              </w:rPr>
              <w:t>. LED 20W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AF0BA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1DC5F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17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0095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48242085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D4F6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10.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ABA3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6AD7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Partyzantów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A970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01891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 i 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2B61A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SGS 70W </w:t>
            </w:r>
            <w:r>
              <w:rPr>
                <w:rFonts w:ascii="Czcionka tekstu podstawowego" w:hAnsi="Czcionka tekstu podstawowego"/>
                <w:b/>
                <w:bCs/>
                <w:color w:val="993300"/>
                <w:lang w:eastAsia="pl-PL"/>
              </w:rPr>
              <w:t>4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i OUS 250W 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DD12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DB9AE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A9335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0026D300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006EE7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AB4C9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5167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Cienista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AB6A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D2691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D479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kule i OZPS </w:t>
            </w:r>
            <w:r>
              <w:rPr>
                <w:rFonts w:ascii="Czcionka tekstu podstawowego" w:hAnsi="Czcionka tekstu podstawowego"/>
                <w:color w:val="0000FF"/>
                <w:lang w:eastAsia="pl-PL"/>
              </w:rPr>
              <w:t> 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1420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FDBC5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ECF6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33235E85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7945CB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776FB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48D3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oś. Słowiańskie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ABF3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57B7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E54B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OCP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47161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0E76F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6F50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BC6748A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DDEA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8340F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072F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rondo Europa-pomnik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8284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E19DE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3069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OZPR</w:t>
            </w:r>
            <w:r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1418C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C7E82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E3BB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5C174B6F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1926B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14.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B0D3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075BB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przedszkole Pl.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Woln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72A3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mal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FA6D0C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637B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OUS </w:t>
            </w:r>
            <w:r>
              <w:rPr>
                <w:rFonts w:ascii="Czcionka tekstu podstawowego" w:hAnsi="Czcionka tekstu podstawowego"/>
                <w:b/>
                <w:bCs/>
                <w:color w:val="800080"/>
                <w:lang w:eastAsia="pl-PL"/>
              </w:rPr>
              <w:t>100 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3E623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A075DA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D5FB5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400318E8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5C8A7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F74A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AF72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przełazek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Czereś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-Wiśniowa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3917E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57706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01E1E" w14:textId="77777777" w:rsidR="005F4695" w:rsidRDefault="005F4695">
            <w:pPr>
              <w:rPr>
                <w:rFonts w:ascii="Czcionka tekstu podstawowego" w:hAnsi="Czcionka tekstu podstawowego"/>
                <w:lang w:eastAsia="pl-PL"/>
              </w:rPr>
            </w:pPr>
            <w:r>
              <w:rPr>
                <w:rFonts w:ascii="Czcionka tekstu podstawowego" w:hAnsi="Czcionka tekstu podstawowego"/>
                <w:lang w:eastAsia="pl-PL"/>
              </w:rPr>
              <w:t>SGS</w:t>
            </w:r>
            <w:r>
              <w:rPr>
                <w:rFonts w:ascii="Czcionka tekstu podstawowego" w:hAnsi="Czcionka tekstu podstawowego"/>
                <w:b/>
                <w:bCs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70W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06B06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67E0D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E8D6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05289AED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DF657B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4FA6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7D9C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przełazek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Wiśniowa-Orzechowa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7B5BC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CA4A7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C57FE6" w14:textId="77777777" w:rsidR="005F4695" w:rsidRDefault="005F4695">
            <w:pPr>
              <w:rPr>
                <w:rFonts w:ascii="Czcionka tekstu podstawowego" w:hAnsi="Czcionka tekstu podstawowego"/>
                <w:lang w:eastAsia="pl-PL"/>
              </w:rPr>
            </w:pPr>
            <w:r>
              <w:rPr>
                <w:rFonts w:ascii="Czcionka tekstu podstawowego" w:hAnsi="Czcionka tekstu podstawowego"/>
                <w:lang w:eastAsia="pl-PL"/>
              </w:rPr>
              <w:t>SGS</w:t>
            </w:r>
            <w:r>
              <w:rPr>
                <w:rFonts w:ascii="Czcionka tekstu podstawowego" w:hAnsi="Czcionka tekstu podstawowego"/>
                <w:b/>
                <w:bCs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70W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85D3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DE054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3B0F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5461A94E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C1A2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17.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33CB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0DB59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przełazek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Orzechowa-Jabłoniowa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FBE6A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D1817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1F633" w14:textId="77777777" w:rsidR="005F4695" w:rsidRDefault="005F4695">
            <w:pPr>
              <w:rPr>
                <w:rFonts w:ascii="Czcionka tekstu podstawowego" w:hAnsi="Czcionka tekstu podstawowego"/>
                <w:lang w:eastAsia="pl-PL"/>
              </w:rPr>
            </w:pPr>
            <w:r>
              <w:rPr>
                <w:rFonts w:ascii="Czcionka tekstu podstawowego" w:hAnsi="Czcionka tekstu podstawowego"/>
                <w:lang w:eastAsia="pl-PL"/>
              </w:rPr>
              <w:t>SGS</w:t>
            </w:r>
            <w:r>
              <w:rPr>
                <w:rFonts w:ascii="Czcionka tekstu podstawowego" w:hAnsi="Czcionka tekstu podstawowego"/>
                <w:b/>
                <w:bCs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70W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EF3F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124B16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7443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166F820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90AA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18.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0B538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15E1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Azaliowa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309E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F6DDB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 i 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6585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OZPR</w:t>
            </w:r>
            <w:r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76C53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395E0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9978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D1BC36A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9B48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19.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03F4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8F15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Olszynki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Olrik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E9EC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EC0F0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CA64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kule</w:t>
            </w:r>
            <w:r>
              <w:rPr>
                <w:rFonts w:ascii="Czcionka tekstu podstawowego" w:hAnsi="Czcionka tekstu podstawowego"/>
                <w:color w:val="0000FF"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4E69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DEF31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DEC3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78134FF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46D4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lastRenderedPageBreak/>
              <w:t>20.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8150B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1D24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Olszynki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Olrik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D7D5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EE09E9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EF60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metalohalogeny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993300"/>
                <w:lang w:eastAsia="pl-PL"/>
              </w:rPr>
              <w:t>1500W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04D5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3FFA9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9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3D64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E676733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AD933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B6D1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Biezdrowo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4027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wieś centrum wsi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F482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00C1FD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EC00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8CFEF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E0167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58B6B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40D0EC94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ED0A4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6F78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Biezdrowo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11ADC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kier. Osady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3D78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006AC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CC9E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SGS </w:t>
            </w:r>
            <w:r>
              <w:rPr>
                <w:rFonts w:ascii="Czcionka tekstu podstawowego" w:hAnsi="Czcionka tekstu podstawowego"/>
                <w:b/>
                <w:bCs/>
                <w:color w:val="800080"/>
                <w:lang w:eastAsia="pl-PL"/>
              </w:rPr>
              <w:t>(źródła LED-50W)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A7F7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586B92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37F2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0A305DD0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0D09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E2C9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Biezdrowo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21FA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kier. Pożarowo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558B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8E813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FC165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103 70W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0ED2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7C9B0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145D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20DF0DC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8BA3D7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24.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19608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Kłodzisko 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99B50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Olino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 - Frąckowiak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1882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23BFA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13DBE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8375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EBE5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91E5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581944BB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DE81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1C73D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Rzecin 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6057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Planty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D26D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mal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8A469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8057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79934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7D1EFA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A5AC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55D276A1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E9BD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E56A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Chojno 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E6D8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droga do jeziora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CA45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AA7933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8653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kule</w:t>
            </w:r>
            <w:r>
              <w:rPr>
                <w:rFonts w:ascii="Czcionka tekstu podstawowego" w:hAnsi="Czcionka tekstu podstawowego"/>
                <w:color w:val="0000FF"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F75A7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14183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15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1B211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7A31556B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DEC9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27.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8FD4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Chojno 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9194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Sarni Kąt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CABF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DEDCE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D7B9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kule</w:t>
            </w:r>
            <w:r>
              <w:rPr>
                <w:rFonts w:ascii="Czcionka tekstu podstawowego" w:hAnsi="Czcionka tekstu podstawowego"/>
                <w:color w:val="0000FF"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AF206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F3A36D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15ED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614494B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6E3DB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28.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0175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Chojno Bł. Małe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B07D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droga do Mikołajczaka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9A52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8139A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8DCB3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kule</w:t>
            </w:r>
            <w:r>
              <w:rPr>
                <w:rFonts w:ascii="Czcionka tekstu podstawowego" w:hAnsi="Czcionka tekstu podstawowego"/>
                <w:color w:val="0000FF"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A712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47DA0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A4386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4BC273EA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C8A8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29.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C27E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Chojno Bł. Wielkie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48DB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Witoldowo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E289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7BA50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3754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6823F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FB534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771B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704A3E18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5AA5A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30.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5306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Chojno Bł. Wielkie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0085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Witoldowo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CA86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mal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4629D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7DE8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1A5E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78C15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5B55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F148D9F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3D02BF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F461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Chojno Bł. Wielkie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1693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k/Wegner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EB3B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1E8B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C9C83E" w14:textId="77777777" w:rsidR="005F4695" w:rsidRDefault="005F4695">
            <w:pPr>
              <w:rPr>
                <w:rFonts w:ascii="Czcionka tekstu podstawowego" w:hAnsi="Czcionka tekstu podstawowego"/>
                <w:lang w:eastAsia="pl-PL"/>
              </w:rPr>
            </w:pPr>
            <w:r>
              <w:rPr>
                <w:rFonts w:ascii="Czcionka tekstu podstawowego" w:hAnsi="Czcionka tekstu podstawowego"/>
                <w:lang w:eastAsia="pl-PL"/>
              </w:rPr>
              <w:t>SGS</w:t>
            </w:r>
            <w:r>
              <w:rPr>
                <w:rFonts w:ascii="Czcionka tekstu podstawowego" w:hAnsi="Czcionka tekstu podstawowego"/>
                <w:b/>
                <w:bCs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70W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3AD7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F392BD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1401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01A99C35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89C96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F660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Chojno Bł. Wielkie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AFC6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k/stacji nr 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2DD8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na słupie ZN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96E85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19C1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CF10B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82E07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5AA64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5C29F1A1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DA4963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3E344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Chojno Bł. Wielkie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880E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k/Webera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4FF9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na słupie ZN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6E4B7B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2585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302D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04BF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F317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54D0C6DB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7A54C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34.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D3F7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Dąbrowa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8461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k/bloków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5D15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DD19E0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36785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103 100W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3BD3C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6F648B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70CF6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03D0C4FE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699AE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682D2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Marianowo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9891C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D2EA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3685A" w14:textId="6853CDB9" w:rsidR="005F4695" w:rsidRDefault="004178E6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71A9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150W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62E64C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9BF3C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9A418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4F37F4FC" w14:textId="77777777" w:rsidTr="005F4695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1FBCB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58B7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Nowy Kraków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8328B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DFD4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mal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B4087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72E7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OZPR</w:t>
            </w:r>
            <w:r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zcionka tekstu podstawowego" w:hAnsi="Czcionka tekstu podstawowego"/>
                <w:b/>
                <w:bCs/>
                <w:color w:val="0000FF"/>
                <w:lang w:eastAsia="pl-PL"/>
              </w:rPr>
              <w:t>110W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D961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4DA6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0BBBF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78773503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E4F19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37.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D4CF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Nadolnik</w:t>
            </w:r>
            <w:proofErr w:type="spellEnd"/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AEAC9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202FA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mal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07A0C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7058A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LED 30W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C372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DB474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0B0B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31CFBC49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9B59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38.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F750B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Biezdrowo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082E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za salą gimnastyczną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AAC8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mal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88FA47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F643B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0C016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5E875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3898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06AAD91C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7717DC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39.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B168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FB4CE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Brzoskwiniowa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2CF7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D672F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C724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9FA51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4E96B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B683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4EC62967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7BEB1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40.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3B7CF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Jasionna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36FD4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droga do boiska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07BC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9E826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BC5A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9AACC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0A30DF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1AFE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60E5AE53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F314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1667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5245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Kładka dla pieszych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F3B0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74756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różne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8B45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Różne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8C330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E1B7C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147A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726960F9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D80E3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6836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8B87F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Prasłowiańska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CEDF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3177E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591E1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102 100W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4C9D9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07415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212D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342D3D0F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A2A5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8200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Nowa Wieś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0A79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Szamotulska (przedłużenie)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B4FC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FACE1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6800B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102 100W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F4EAF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A54E3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873C9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457CAEF2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8C431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44.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7812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1C7C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ul.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Rzecińska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/Zacisze (cmentarz)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9C94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B743F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76B5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OP S-70W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E4D1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F31D6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879C1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EF88B54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04C69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0317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6431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Powstańców Wlkp. (cmentarz)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9F28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A8E41A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39DDA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LED 50W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B76F6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F68C6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3509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67BF1F5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5C56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72902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1078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Partyzantów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B8ED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3365A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C904A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102 100W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C401A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F9FEE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765D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C274B23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E049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47.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0304B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Stare Miasto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D90E5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dz. nr 100, 14/1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6FC7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110B0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A228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102 100W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A7E5E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E84EA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DB14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7CB24A2E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A3CBB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48.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78A28F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Ćmachowo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10C8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na drodze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Cmachowo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 - Biezdrowo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9B8C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2BD87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DBB0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102 100W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AD1DB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8C57A" w14:textId="77777777" w:rsidR="005F4695" w:rsidRDefault="005F4695">
            <w:pPr>
              <w:jc w:val="right"/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9C994E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</w:p>
        </w:tc>
      </w:tr>
      <w:tr w:rsidR="005F4695" w14:paraId="645C0F17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4C8DC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lastRenderedPageBreak/>
              <w:t>49.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A8D65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F1DA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Mickiewicza (przy Samsungu)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07D5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50989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B969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SGS 102 100W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C5C04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304C1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A514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3148A93B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BD573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50.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86C6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46EA9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Graniczna/Miodowa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613C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2611B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44D8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E4213" w14:textId="77777777" w:rsidR="005F4695" w:rsidRDefault="005F4695">
            <w:pPr>
              <w:jc w:val="center"/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9C88A" w14:textId="77777777" w:rsidR="005F4695" w:rsidRDefault="005F4695">
            <w:pPr>
              <w:jc w:val="right"/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F36DD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</w:p>
        </w:tc>
      </w:tr>
      <w:tr w:rsidR="005F4695" w14:paraId="50C67F7A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11A7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145D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1E1B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Sierakowska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CCE65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CC483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FB9E9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F1DBB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46ED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BD1B2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6071B97F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15580A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DF66F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7E5B8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Leśna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99080" w14:textId="5D20AD18" w:rsidR="005F4695" w:rsidRDefault="00212FEB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aluminiowe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94528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3,5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EF46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2402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4B965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9104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10F04B4C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63134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A593A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DEEE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 Warzywna/Sadowa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2A586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94F9D1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0B59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836CED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6785F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497C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6395D47C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5627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EA654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Marianowo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FA22E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przy drodze powiatowej 1841 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DAB5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3AA95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33FEE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5D508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8A5EE9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67E3A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4800D3AE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5903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792D9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Wartosław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6135B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(środkowa droga)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1515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9604C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0359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42CE2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AA3D4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BF207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FC9154E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58B9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8B702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Chojno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E1A670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Chojno Młyn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AE0F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4579E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2089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13C10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A0129" w14:textId="77777777" w:rsidR="005F4695" w:rsidRDefault="005F4695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BB6973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2B8F7576" w14:textId="77777777" w:rsidTr="005F4695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31179" w14:textId="77777777" w:rsidR="005F4695" w:rsidRDefault="005F4695">
            <w:pPr>
              <w:jc w:val="center"/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023B61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CCBB5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Powstańców Wlkp.</w:t>
            </w:r>
            <w:r>
              <w:rPr>
                <w:rFonts w:ascii="Czcionka tekstu podstawowego" w:hAnsi="Czcionka tekstu podstawowego"/>
                <w:b/>
                <w:bCs/>
                <w:color w:val="800080"/>
                <w:sz w:val="18"/>
                <w:szCs w:val="18"/>
                <w:lang w:eastAsia="pl-PL"/>
              </w:rPr>
              <w:t>(</w:t>
            </w:r>
            <w:r>
              <w:rPr>
                <w:rFonts w:ascii="Czcionka tekstu podstawowego" w:hAnsi="Czcionka tekstu podstawowego"/>
                <w:b/>
                <w:bCs/>
                <w:color w:val="800080"/>
                <w:sz w:val="16"/>
                <w:szCs w:val="16"/>
                <w:lang w:eastAsia="pl-PL"/>
              </w:rPr>
              <w:t>od szkoły do ronda)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FC5EF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stalowe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919E0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254C1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LED 60W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A5AA9" w14:textId="77777777" w:rsidR="005F4695" w:rsidRDefault="005F4695">
            <w:pPr>
              <w:jc w:val="center"/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4F8DB" w14:textId="77777777" w:rsidR="005F4695" w:rsidRDefault="005F4695">
            <w:pPr>
              <w:jc w:val="right"/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  <w:t>6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BE650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7030A0"/>
                <w:lang w:eastAsia="pl-PL"/>
              </w:rPr>
            </w:pPr>
          </w:p>
        </w:tc>
      </w:tr>
      <w:tr w:rsidR="005F4695" w14:paraId="57479101" w14:textId="77777777" w:rsidTr="005F4695">
        <w:trPr>
          <w:trHeight w:val="2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A0702" w14:textId="77777777" w:rsidR="005F4695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58.</w:t>
            </w:r>
            <w:r w:rsidR="005F4695"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BBB14" w14:textId="77777777" w:rsidR="005F4695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4E8ED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  <w:r w:rsidR="000F2122"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Mickiewicza KM 090 (aktywna sygnalizacja świetlna na przejściach dla pieszych)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88CD6" w14:textId="77777777" w:rsidR="005F4695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FC52F" w14:textId="77777777" w:rsidR="005F4695" w:rsidRDefault="005F4695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  <w:r w:rsidR="000F2122"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  <w:p w14:paraId="2FBC74F1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DF055C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  <w:r w:rsidR="000F2122"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Znak aktywny  D-6 (podświetlone lico znaku D-6, pulsująca lampa ostrzegawcza fi 360 oraz lampa doświetlającą przejście dla pieszych)LED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D8305" w14:textId="77777777" w:rsidR="005F4695" w:rsidRDefault="005F4695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  <w:r w:rsidR="000F2122"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84688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  <w:r w:rsidR="000F2122"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B6C8F1" w14:textId="77777777" w:rsidR="005F4695" w:rsidRDefault="005F4695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116AF1B0" w14:textId="77777777" w:rsidTr="000F2122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2A9D4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59.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A1B61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4951B3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Mickiewicza KM 105 (aktywna sygnalizacja świetlna na przejściach dla pieszych)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0045D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43070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2,5-3,0</w:t>
            </w:r>
          </w:p>
          <w:p w14:paraId="16030B90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F42BF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</w:t>
            </w: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Znak aktywny animowany D-6 LED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104C0A" w14:textId="77777777" w:rsidR="000F2122" w:rsidRDefault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1ED62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 2</w:t>
            </w:r>
          </w:p>
        </w:tc>
        <w:tc>
          <w:tcPr>
            <w:tcW w:w="1080" w:type="dxa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C8299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1C4D1769" w14:textId="77777777" w:rsidTr="000F2122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C6B910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60.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B689A2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CAD821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Mickiewicza KM 390 (aktywna sygnalizacja świetlna na przejściach dla pieszych)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D24061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FCB3A4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  <w:p w14:paraId="26844B5C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4BC56A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Znak aktywny  D-6 (podświetlone lico znaku D-6, pulsująca lampa ostrzegawcza fi 360 oraz lampa doświetlającą przejście dla pieszych) LED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E147CD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8C6A92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E160D7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76B679E3" w14:textId="77777777" w:rsidTr="000F2122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87E1FF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61.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F5DF15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7C149A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Mickiewicza KM 620 (aktywna sygnalizacja świetlna na przejściach dla pieszych)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2F280C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.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200E80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2,5-3,0</w:t>
            </w:r>
          </w:p>
          <w:p w14:paraId="19D942E8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E8822B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Znak aktywny animowany D-6 LED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D674D3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4CAE40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C5A0CB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288418A7" w14:textId="77777777" w:rsidTr="000F212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6EFA1E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62.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7E2618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882E59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Mickiewicza KM 820 (aktywna sygnalizacja świetlna na przejściach dla pieszych)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66FF0B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534CB9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  <w:p w14:paraId="16B31546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43DD85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Znak aktywny  D-6 (podświetlone lico znaku D-6, pulsująca lampa ostrzegawcza fi 360 oraz lampa </w:t>
            </w: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lastRenderedPageBreak/>
              <w:t>doświetlającą przejście dla pieszych) LED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961D47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lastRenderedPageBreak/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EDF04E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28AD0F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3BF1773C" w14:textId="77777777" w:rsidTr="000F2122">
        <w:trPr>
          <w:trHeight w:val="43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B2906A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63.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5B12DD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EF98E6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Mickiewicza na wysokości SP1 i OSP Wronki (aktywna sygnalizacja świetlna na przejściach dla pieszych)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C9AFFB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7116C2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2,5-3,0</w:t>
            </w:r>
          </w:p>
          <w:p w14:paraId="268303F1" w14:textId="77777777" w:rsidR="000F2122" w:rsidRDefault="000F2122" w:rsidP="000F2122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3B0AF2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Znak D-6  z lampami LED nad znakiem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1FA9F2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C7A66C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483A4E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31D0A844" w14:textId="77777777" w:rsidTr="000F21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781BC7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64.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CE791C" w14:textId="77777777" w:rsidR="000F2122" w:rsidRDefault="00DC7E30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Nowa Wieś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08FC84" w14:textId="77777777" w:rsidR="000F2122" w:rsidRDefault="00DC7E30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Szkolna (przy szkole podstawowej)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CC2985" w14:textId="77777777" w:rsidR="000F2122" w:rsidRDefault="00DC7E30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61BDC9" w14:textId="77777777" w:rsidR="00DC7E30" w:rsidRDefault="00DC7E30" w:rsidP="007C09BA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BACC7E" w14:textId="77777777" w:rsidR="000F2122" w:rsidRDefault="00A0147A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 w:rsidRPr="000F2122">
              <w:rPr>
                <w:rFonts w:ascii="Czcionka tekstu podstawowego" w:hAnsi="Czcionka tekstu podstawowego"/>
                <w:color w:val="000000"/>
                <w:lang w:eastAsia="pl-PL"/>
              </w:rPr>
              <w:t>Znak aktywny  D-6 (podświetlone lico znaku D-6, pulsująca lampa ostrzegawcza fi 360 oraz lampa doświetlającą przejście dla pieszych) LED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43DD03" w14:textId="77777777" w:rsidR="000F2122" w:rsidRDefault="00A0147A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826A65" w14:textId="77777777" w:rsidR="000F2122" w:rsidRDefault="00A0147A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388846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58CD20A8" w14:textId="77777777" w:rsidTr="000F2122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D41371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65.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FAAE9D" w14:textId="4AC44510" w:rsidR="000F2122" w:rsidRDefault="00A90EBD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Biezdrowo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09B1B3" w14:textId="56840475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Droga powiatowa 1839P z Biezdrowa do Pierwoszewa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F2F2BF" w14:textId="76BEA58A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57779A" w14:textId="26A17A7D" w:rsidR="000F2122" w:rsidRDefault="007C09BA" w:rsidP="007C09BA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945690" w14:textId="18F8C463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C9C9D4" w14:textId="1A92B786" w:rsidR="000F2122" w:rsidRDefault="00212FEB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5072A1" w14:textId="0997624F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4A4F32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6ABE3C05" w14:textId="77777777" w:rsidTr="000F2122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6AB1A9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66.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2E7810" w14:textId="6BEB8881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Wronki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C0C539" w14:textId="5134962F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Bulwar wzdłuż rzeki Warty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5AD328" w14:textId="44F1A935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aluminiowe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6368E5" w14:textId="092DC3F4" w:rsidR="000F2122" w:rsidRDefault="007C09BA" w:rsidP="007C09BA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3,5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BBD7FB" w14:textId="5273A73B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599A44" w14:textId="62439C01" w:rsidR="000F2122" w:rsidRDefault="00212FEB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7FF3A0" w14:textId="5650878C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27</w:t>
            </w: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B2218F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0E865221" w14:textId="77777777" w:rsidTr="000F21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117A30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67.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894C44" w14:textId="2774934F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Nowa Wieś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13C9DD" w14:textId="77777777" w:rsidR="00212FEB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Droga wojewódzka 184 </w:t>
            </w:r>
          </w:p>
          <w:p w14:paraId="3A3FBBD3" w14:textId="1305F1A4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ul. Szamotulska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154F84" w14:textId="269F85AD" w:rsidR="000F2122" w:rsidRDefault="00212FEB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Stalowe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lang w:eastAsia="pl-PL"/>
              </w:rPr>
              <w:t>ocynk</w:t>
            </w:r>
            <w:proofErr w:type="spellEnd"/>
            <w:r>
              <w:rPr>
                <w:rFonts w:ascii="Czcionka tekstu podstawowego" w:hAnsi="Czcionka tekstu podstawowego"/>
                <w:color w:val="000000"/>
                <w:lang w:eastAsia="pl-PL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9847D4" w14:textId="475B9AEA" w:rsidR="000F2122" w:rsidRDefault="007C09BA" w:rsidP="007C09BA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0877CB" w14:textId="6737BD9B" w:rsidR="000F2122" w:rsidRDefault="007C09BA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LED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E8702D" w14:textId="6071D0ED" w:rsidR="000F2122" w:rsidRDefault="007C09BA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24487C" w14:textId="09690A57" w:rsidR="000F2122" w:rsidRDefault="007C09BA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9</w:t>
            </w: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FDAA98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0F2122" w14:paraId="505C959A" w14:textId="77777777" w:rsidTr="000F2122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096559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68.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81EB5C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2F1512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48158E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6F9D09" w14:textId="77777777" w:rsidR="000F2122" w:rsidRDefault="000F2122" w:rsidP="007C09BA">
            <w:pPr>
              <w:jc w:val="right"/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E841CF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314604" w14:textId="77777777" w:rsidR="000F2122" w:rsidRDefault="000F2122" w:rsidP="000F212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57DA8D" w14:textId="77777777" w:rsidR="000F2122" w:rsidRDefault="000F2122" w:rsidP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1080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68178F" w14:textId="77777777" w:rsidR="000F2122" w:rsidRDefault="000F2122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5F4695" w14:paraId="5F16ECE2" w14:textId="77777777" w:rsidTr="005F4695">
        <w:trPr>
          <w:trHeight w:val="285"/>
        </w:trPr>
        <w:tc>
          <w:tcPr>
            <w:tcW w:w="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407D2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CB2B7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6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115DC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206AAC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9027A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D0F2CA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EFB96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678EA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99787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4695" w14:paraId="7EE94C48" w14:textId="77777777" w:rsidTr="005F4695">
        <w:trPr>
          <w:trHeight w:val="300"/>
        </w:trPr>
        <w:tc>
          <w:tcPr>
            <w:tcW w:w="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8A87F3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E33B2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6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61F2E7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06D73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38CF9" w14:textId="77777777" w:rsidR="005F4695" w:rsidRDefault="005F46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40F24" w14:textId="77777777" w:rsidR="005F4695" w:rsidRDefault="005F4695">
            <w:pPr>
              <w:jc w:val="right"/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9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659406" w14:textId="2719A7C7" w:rsidR="005F4695" w:rsidRPr="00B935D0" w:rsidRDefault="007C09BA">
            <w:pPr>
              <w:jc w:val="right"/>
              <w:rPr>
                <w:rFonts w:ascii="Czcionka tekstu podstawowego" w:hAnsi="Czcionka tekstu podstawowego"/>
                <w:b/>
                <w:bCs/>
                <w:color w:val="FF000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FF0000"/>
                <w:lang w:eastAsia="pl-PL"/>
              </w:rPr>
              <w:t>6</w:t>
            </w:r>
            <w:r w:rsidR="00DC1CDD">
              <w:rPr>
                <w:rFonts w:ascii="Czcionka tekstu podstawowego" w:hAnsi="Czcionka tekstu podstawowego"/>
                <w:b/>
                <w:bCs/>
                <w:color w:val="FF0000"/>
                <w:lang w:eastAsia="pl-PL"/>
              </w:rPr>
              <w:t>1</w:t>
            </w:r>
            <w:r>
              <w:rPr>
                <w:rFonts w:ascii="Czcionka tekstu podstawowego" w:hAnsi="Czcionka tekstu podstawowego"/>
                <w:b/>
                <w:bCs/>
                <w:color w:val="FF0000"/>
                <w:lang w:eastAsia="pl-PL"/>
              </w:rPr>
              <w:t>8</w:t>
            </w:r>
          </w:p>
        </w:tc>
        <w:tc>
          <w:tcPr>
            <w:tcW w:w="8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C69A6" w14:textId="0B7845CE" w:rsidR="005F4695" w:rsidRPr="00B935D0" w:rsidRDefault="007C09BA">
            <w:pPr>
              <w:jc w:val="right"/>
              <w:rPr>
                <w:rFonts w:ascii="Czcionka tekstu podstawowego" w:hAnsi="Czcionka tekstu podstawowego"/>
                <w:b/>
                <w:bCs/>
                <w:color w:val="FF0000"/>
                <w:lang w:eastAsia="pl-PL"/>
              </w:rPr>
            </w:pPr>
            <w:r>
              <w:rPr>
                <w:rFonts w:ascii="Czcionka tekstu podstawowego" w:hAnsi="Czcionka tekstu podstawowego"/>
                <w:b/>
                <w:bCs/>
                <w:color w:val="FF0000"/>
                <w:lang w:eastAsia="pl-PL"/>
              </w:rPr>
              <w:t>4</w:t>
            </w:r>
            <w:r w:rsidR="00DC1CDD">
              <w:rPr>
                <w:rFonts w:ascii="Czcionka tekstu podstawowego" w:hAnsi="Czcionka tekstu podstawowego"/>
                <w:b/>
                <w:bCs/>
                <w:color w:val="FF0000"/>
                <w:lang w:eastAsia="pl-PL"/>
              </w:rPr>
              <w:t>2</w:t>
            </w:r>
            <w:r>
              <w:rPr>
                <w:rFonts w:ascii="Czcionka tekstu podstawowego" w:hAnsi="Czcionka tekstu podstawowego"/>
                <w:b/>
                <w:bCs/>
                <w:color w:val="FF0000"/>
                <w:lang w:eastAsia="pl-PL"/>
              </w:rPr>
              <w:t>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DB303" w14:textId="77777777" w:rsidR="005F4695" w:rsidRDefault="005F4695">
            <w:pPr>
              <w:rPr>
                <w:rFonts w:ascii="Czcionka tekstu podstawowego" w:hAnsi="Czcionka tekstu podstawowego"/>
                <w:b/>
                <w:bCs/>
                <w:color w:val="000000"/>
                <w:lang w:eastAsia="pl-PL"/>
              </w:rPr>
            </w:pPr>
          </w:p>
        </w:tc>
      </w:tr>
    </w:tbl>
    <w:p w14:paraId="57207053" w14:textId="77777777" w:rsidR="00B23EAF" w:rsidRDefault="00B23EAF"/>
    <w:sectPr w:rsidR="00B23EAF" w:rsidSect="005F46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695"/>
    <w:rsid w:val="000F2122"/>
    <w:rsid w:val="00212FEB"/>
    <w:rsid w:val="00304AC8"/>
    <w:rsid w:val="0032598B"/>
    <w:rsid w:val="003C3390"/>
    <w:rsid w:val="004178E6"/>
    <w:rsid w:val="005C5E16"/>
    <w:rsid w:val="005F4695"/>
    <w:rsid w:val="00732704"/>
    <w:rsid w:val="007C09BA"/>
    <w:rsid w:val="008741A6"/>
    <w:rsid w:val="00A0147A"/>
    <w:rsid w:val="00A90EBD"/>
    <w:rsid w:val="00B23EAF"/>
    <w:rsid w:val="00B935D0"/>
    <w:rsid w:val="00DC1CDD"/>
    <w:rsid w:val="00DC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DA92"/>
  <w15:chartTrackingRefBased/>
  <w15:docId w15:val="{A61B86E8-2588-46BF-B789-715BB8FD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69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Helpa</dc:creator>
  <cp:keywords/>
  <dc:description/>
  <cp:lastModifiedBy>Krzysztof Helpa</cp:lastModifiedBy>
  <cp:revision>5</cp:revision>
  <dcterms:created xsi:type="dcterms:W3CDTF">2020-10-16T07:44:00Z</dcterms:created>
  <dcterms:modified xsi:type="dcterms:W3CDTF">2020-11-12T09:19:00Z</dcterms:modified>
</cp:coreProperties>
</file>