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C8D4F" w14:textId="77777777" w:rsidR="00FA7BE7" w:rsidRDefault="00C07172">
      <w:pPr>
        <w:spacing w:after="80"/>
        <w:jc w:val="center"/>
      </w:pPr>
      <w:r>
        <w:rPr>
          <w:b/>
          <w:sz w:val="28"/>
        </w:rPr>
        <w:t>KLAUZULA INFORMACYJNA</w:t>
      </w:r>
    </w:p>
    <w:p w14:paraId="0095E4F9" w14:textId="77777777" w:rsidR="00FA7BE7" w:rsidRDefault="00C07172">
      <w:pPr>
        <w:spacing w:after="40"/>
        <w:jc w:val="center"/>
      </w:pPr>
      <w:r>
        <w:rPr>
          <w:sz w:val="24"/>
        </w:rPr>
        <w:t>dotycząca przetwarzania danych osobowych w związku ze złożeniem</w:t>
      </w:r>
    </w:p>
    <w:p w14:paraId="117DCCB2" w14:textId="77777777" w:rsidR="00FA7BE7" w:rsidRDefault="00C07172">
      <w:pPr>
        <w:spacing w:after="400"/>
        <w:jc w:val="center"/>
      </w:pPr>
      <w:r>
        <w:rPr>
          <w:b/>
          <w:sz w:val="24"/>
        </w:rPr>
        <w:t>zawiadomienia o zamiarze zorganizowania zgromadzenia</w:t>
      </w:r>
    </w:p>
    <w:p w14:paraId="222290E6" w14:textId="77777777" w:rsidR="00FA7BE7" w:rsidRDefault="00C07172">
      <w:pPr>
        <w:spacing w:before="80" w:after="80"/>
        <w:jc w:val="both"/>
      </w:pPr>
      <w:r>
        <w:rPr>
          <w:sz w:val="24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(RODO) informujemy, że:</w:t>
      </w:r>
    </w:p>
    <w:p w14:paraId="231D8A6E" w14:textId="42883716" w:rsidR="00FA7BE7" w:rsidRDefault="00C07172">
      <w:pPr>
        <w:spacing w:before="80" w:after="80"/>
        <w:jc w:val="both"/>
      </w:pPr>
      <w:r>
        <w:rPr>
          <w:sz w:val="24"/>
        </w:rPr>
        <w:t xml:space="preserve">1. Administratorem danych osobowych jest Burmistrz Miasta i Gminy Wronki, ul. Ratuszowa 5, 64-510 Wronki. Kontakt z Administratorem możliwy jest za </w:t>
      </w:r>
      <w:proofErr w:type="spellStart"/>
      <w:r>
        <w:rPr>
          <w:sz w:val="24"/>
        </w:rPr>
        <w:t>pomocą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adresu</w:t>
      </w:r>
      <w:proofErr w:type="spellEnd"/>
      <w:r>
        <w:rPr>
          <w:sz w:val="24"/>
        </w:rPr>
        <w:t xml:space="preserve"> e-mail: </w:t>
      </w:r>
      <w:hyperlink r:id="rId6" w:history="1">
        <w:r w:rsidR="007D6A2B" w:rsidRPr="00A53EF3">
          <w:rPr>
            <w:rStyle w:val="Hipercze"/>
            <w:sz w:val="24"/>
          </w:rPr>
          <w:t>poczta@wronki.pl</w:t>
        </w:r>
      </w:hyperlink>
      <w:r w:rsidR="007D6A2B">
        <w:rPr>
          <w:sz w:val="24"/>
        </w:rPr>
        <w:t xml:space="preserve"> </w:t>
      </w:r>
      <w:proofErr w:type="spellStart"/>
      <w:r>
        <w:rPr>
          <w:sz w:val="24"/>
        </w:rPr>
        <w:t>lub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korespondencyjnie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adres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wskazany</w:t>
      </w:r>
      <w:proofErr w:type="spellEnd"/>
      <w:r>
        <w:rPr>
          <w:sz w:val="24"/>
        </w:rPr>
        <w:t xml:space="preserve"> powyżej.</w:t>
      </w:r>
    </w:p>
    <w:p w14:paraId="3E5119AE" w14:textId="77777777" w:rsidR="007D6A2B" w:rsidRDefault="007D6A2B">
      <w:pPr>
        <w:spacing w:before="80" w:after="80"/>
        <w:jc w:val="both"/>
        <w:rPr>
          <w:sz w:val="24"/>
        </w:rPr>
      </w:pPr>
      <w:r w:rsidRPr="007D6A2B">
        <w:rPr>
          <w:sz w:val="24"/>
        </w:rPr>
        <w:t>2.</w:t>
      </w:r>
      <w:r w:rsidRPr="007D6A2B">
        <w:rPr>
          <w:sz w:val="24"/>
        </w:rPr>
        <w:tab/>
      </w:r>
      <w:proofErr w:type="spellStart"/>
      <w:r w:rsidRPr="007D6A2B">
        <w:rPr>
          <w:sz w:val="24"/>
        </w:rPr>
        <w:t>Inspektorem</w:t>
      </w:r>
      <w:proofErr w:type="spellEnd"/>
      <w:r w:rsidRPr="007D6A2B">
        <w:rPr>
          <w:sz w:val="24"/>
        </w:rPr>
        <w:t xml:space="preserve"> </w:t>
      </w:r>
      <w:proofErr w:type="spellStart"/>
      <w:r w:rsidRPr="007D6A2B">
        <w:rPr>
          <w:sz w:val="24"/>
        </w:rPr>
        <w:t>Ochrony</w:t>
      </w:r>
      <w:proofErr w:type="spellEnd"/>
      <w:r w:rsidRPr="007D6A2B">
        <w:rPr>
          <w:sz w:val="24"/>
        </w:rPr>
        <w:t xml:space="preserve"> Danych jest Aleksandra Cnota-</w:t>
      </w:r>
      <w:proofErr w:type="spellStart"/>
      <w:r w:rsidRPr="007D6A2B">
        <w:rPr>
          <w:sz w:val="24"/>
        </w:rPr>
        <w:t>Mikołajec</w:t>
      </w:r>
      <w:proofErr w:type="spellEnd"/>
      <w:r w:rsidRPr="007D6A2B">
        <w:rPr>
          <w:sz w:val="24"/>
        </w:rPr>
        <w:t xml:space="preserve">. </w:t>
      </w:r>
      <w:proofErr w:type="spellStart"/>
      <w:r w:rsidRPr="007D6A2B">
        <w:rPr>
          <w:sz w:val="24"/>
        </w:rPr>
        <w:t>Kontakt</w:t>
      </w:r>
      <w:proofErr w:type="spellEnd"/>
      <w:r w:rsidRPr="007D6A2B">
        <w:rPr>
          <w:sz w:val="24"/>
        </w:rPr>
        <w:t xml:space="preserve"> z </w:t>
      </w:r>
      <w:proofErr w:type="spellStart"/>
      <w:r w:rsidRPr="007D6A2B">
        <w:rPr>
          <w:sz w:val="24"/>
        </w:rPr>
        <w:t>inspektorem</w:t>
      </w:r>
      <w:proofErr w:type="spellEnd"/>
      <w:r w:rsidRPr="007D6A2B">
        <w:rPr>
          <w:sz w:val="24"/>
        </w:rPr>
        <w:t xml:space="preserve"> jest </w:t>
      </w:r>
      <w:proofErr w:type="spellStart"/>
      <w:r w:rsidRPr="007D6A2B">
        <w:rPr>
          <w:sz w:val="24"/>
        </w:rPr>
        <w:t>możliwy</w:t>
      </w:r>
      <w:proofErr w:type="spellEnd"/>
      <w:r w:rsidRPr="007D6A2B">
        <w:rPr>
          <w:sz w:val="24"/>
        </w:rPr>
        <w:t xml:space="preserve"> za </w:t>
      </w:r>
      <w:proofErr w:type="spellStart"/>
      <w:r w:rsidRPr="007D6A2B">
        <w:rPr>
          <w:sz w:val="24"/>
        </w:rPr>
        <w:t>pomocą</w:t>
      </w:r>
      <w:proofErr w:type="spellEnd"/>
      <w:r w:rsidRPr="007D6A2B">
        <w:rPr>
          <w:sz w:val="24"/>
        </w:rPr>
        <w:t xml:space="preserve"> </w:t>
      </w:r>
      <w:proofErr w:type="spellStart"/>
      <w:r w:rsidRPr="007D6A2B">
        <w:rPr>
          <w:sz w:val="24"/>
        </w:rPr>
        <w:t>adresów</w:t>
      </w:r>
      <w:proofErr w:type="spellEnd"/>
      <w:r w:rsidRPr="007D6A2B">
        <w:rPr>
          <w:sz w:val="24"/>
        </w:rPr>
        <w:t xml:space="preserve"> </w:t>
      </w:r>
      <w:proofErr w:type="spellStart"/>
      <w:r w:rsidRPr="007D6A2B">
        <w:rPr>
          <w:sz w:val="24"/>
        </w:rPr>
        <w:t>mailowych</w:t>
      </w:r>
      <w:proofErr w:type="spellEnd"/>
      <w:r w:rsidRPr="007D6A2B">
        <w:rPr>
          <w:sz w:val="24"/>
        </w:rPr>
        <w:t xml:space="preserve">: aleksandra@eduodo.pl </w:t>
      </w:r>
      <w:proofErr w:type="spellStart"/>
      <w:r w:rsidRPr="007D6A2B">
        <w:rPr>
          <w:sz w:val="24"/>
        </w:rPr>
        <w:t>lub</w:t>
      </w:r>
      <w:proofErr w:type="spellEnd"/>
      <w:r w:rsidRPr="007D6A2B">
        <w:rPr>
          <w:sz w:val="24"/>
        </w:rPr>
        <w:t xml:space="preserve"> iod@eduodo.pl, </w:t>
      </w:r>
    </w:p>
    <w:p w14:paraId="244D0EB0" w14:textId="42A13A94" w:rsidR="00FA7BE7" w:rsidRDefault="00C07172">
      <w:pPr>
        <w:spacing w:before="80" w:after="80"/>
        <w:jc w:val="both"/>
      </w:pPr>
      <w:r>
        <w:rPr>
          <w:sz w:val="24"/>
        </w:rPr>
        <w:t>3. Dane osobowe organizatora zgromadzenia, przewodniczącego zgromadzenia oraz osoby wnoszącej zawiadomienie w imieniu organizatora przetwarzane są w celu realizacji obowiązków wynikających z ustawy z dnia 24 lipca 2015 r. Prawo o zgromadzeniach (Dz. U. z 2022 r. poz. 1389), w tym przyjęcia zawiadomienia o zamiarze zorganizowania zgromadzenia, jego rozpatrzenia oraz podjęcia działań związanych z zapewnieniem bezpieczeństwa i porządku publicznego w trakcie zgromadzenia.</w:t>
      </w:r>
    </w:p>
    <w:p w14:paraId="3B394477" w14:textId="77777777" w:rsidR="00FA7BE7" w:rsidRDefault="00C07172">
      <w:pPr>
        <w:spacing w:before="80" w:after="80"/>
        <w:jc w:val="both"/>
      </w:pPr>
      <w:r>
        <w:rPr>
          <w:sz w:val="24"/>
        </w:rPr>
        <w:t>4. Podstawą prawną przetwarzania danych osobowych jest art. 6 ust. 1 lit. c RODO, tj. wypełnienie obowiązku prawnego wynikającego z ustawy Prawo o zgromadzeniach.</w:t>
      </w:r>
    </w:p>
    <w:p w14:paraId="1F044A7F" w14:textId="77777777" w:rsidR="00FA7BE7" w:rsidRDefault="00C07172">
      <w:pPr>
        <w:spacing w:before="80" w:after="80"/>
        <w:jc w:val="both"/>
      </w:pPr>
      <w:r>
        <w:rPr>
          <w:sz w:val="24"/>
        </w:rPr>
        <w:t>5. Zakres przetwarzanych danych osobowych obejmuje: imię i nazwisko, numer PESEL albo rodzaj i numer dokumentu tożsamości, adres do korespondencji, adres poczty elektronicznej, numer telefonu, a w przypadku gdy organizatorem jest osoba prawna lub inna organizacja — także nazwę i adres siedziby. W przypadku przewodniczącego zgromadzenia wyznaczonego odrębnie od organizatora przetwarzana jest dodatkowo fotografia wykorzystywana do wystawienia identyfikatora.</w:t>
      </w:r>
    </w:p>
    <w:p w14:paraId="02AAA5A2" w14:textId="77777777" w:rsidR="00FA7BE7" w:rsidRDefault="00C07172">
      <w:pPr>
        <w:spacing w:before="80" w:after="80"/>
        <w:jc w:val="both"/>
      </w:pPr>
      <w:r>
        <w:rPr>
          <w:sz w:val="24"/>
        </w:rPr>
        <w:t>6. Dane osobowe nie będą przekazywane do państw trzecich ani organizacji międzynarodowych.</w:t>
      </w:r>
    </w:p>
    <w:p w14:paraId="67A0F3DE" w14:textId="77777777" w:rsidR="00FA7BE7" w:rsidRDefault="00C07172">
      <w:pPr>
        <w:spacing w:before="80" w:after="80"/>
        <w:jc w:val="both"/>
      </w:pPr>
      <w:r>
        <w:rPr>
          <w:sz w:val="24"/>
        </w:rPr>
        <w:t>7. Dane osobowe będą przechowywane przez okres niezbędny do realizacji celu, w jakim zostały zebrane, a następnie przez okres wynikający z przepisów o archiwizacji dokumentacji w jednostkach samorządu terytorialnego.</w:t>
      </w:r>
    </w:p>
    <w:p w14:paraId="24B87873" w14:textId="77777777" w:rsidR="00FA7BE7" w:rsidRDefault="00C07172">
      <w:pPr>
        <w:spacing w:before="80" w:after="80"/>
        <w:jc w:val="both"/>
      </w:pPr>
      <w:r>
        <w:rPr>
          <w:sz w:val="24"/>
        </w:rPr>
        <w:t>8. Osobie, której dane dotyczą, przysługuje prawo dostępu do treści swoich danych oraz prawo ich sprostowania. Z uwagi na to, że podstawą przetwarzania jest obowiązek prawny, nie przysługuje prawo do usunięcia danych, prawo do przenoszenia danych ani prawo do wniesienia sprzeciwu wobec przetwarzania.</w:t>
      </w:r>
    </w:p>
    <w:p w14:paraId="53F1945D" w14:textId="77777777" w:rsidR="00FA7BE7" w:rsidRDefault="00C07172">
      <w:pPr>
        <w:spacing w:before="80" w:after="80"/>
        <w:jc w:val="both"/>
      </w:pPr>
      <w:r>
        <w:rPr>
          <w:sz w:val="24"/>
        </w:rPr>
        <w:lastRenderedPageBreak/>
        <w:t>9. Osobie, której dane dotyczą, przysługuje prawo wniesienia skargi do organu nadzorczego — Prezesa Urzędu Ochrony Danych Osobowych (ul. Stawki 2, 00-193 Warszawa) — gdy uzna, że przetwarzanie jej danych osobowych narusza przepisy RODO.</w:t>
      </w:r>
    </w:p>
    <w:p w14:paraId="75D5A3A6" w14:textId="77777777" w:rsidR="00FA7BE7" w:rsidRDefault="00C07172">
      <w:pPr>
        <w:spacing w:before="80" w:after="80"/>
        <w:jc w:val="both"/>
      </w:pPr>
      <w:r>
        <w:rPr>
          <w:sz w:val="24"/>
        </w:rPr>
        <w:t>10. Podanie danych osobowych jest wymogiem ustawowym wynikającym z ustawy Prawo o zgromadzeniach. Niepodanie danych skutkuje brakiem możliwości przyjęcia i rozpatrzenia zawiadomienia o zamiarze zorganizowania zgromadzenia.</w:t>
      </w:r>
    </w:p>
    <w:sectPr w:rsidR="00FA7BE7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4537521">
    <w:abstractNumId w:val="8"/>
  </w:num>
  <w:num w:numId="2" w16cid:durableId="930771339">
    <w:abstractNumId w:val="6"/>
  </w:num>
  <w:num w:numId="3" w16cid:durableId="1240752169">
    <w:abstractNumId w:val="5"/>
  </w:num>
  <w:num w:numId="4" w16cid:durableId="1586767634">
    <w:abstractNumId w:val="4"/>
  </w:num>
  <w:num w:numId="5" w16cid:durableId="1171259916">
    <w:abstractNumId w:val="7"/>
  </w:num>
  <w:num w:numId="6" w16cid:durableId="1860200748">
    <w:abstractNumId w:val="3"/>
  </w:num>
  <w:num w:numId="7" w16cid:durableId="411003594">
    <w:abstractNumId w:val="2"/>
  </w:num>
  <w:num w:numId="8" w16cid:durableId="494031043">
    <w:abstractNumId w:val="1"/>
  </w:num>
  <w:num w:numId="9" w16cid:durableId="1057822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D6A2B"/>
    <w:rsid w:val="00867A20"/>
    <w:rsid w:val="00AA1D8D"/>
    <w:rsid w:val="00B47730"/>
    <w:rsid w:val="00C07172"/>
    <w:rsid w:val="00CB0664"/>
    <w:rsid w:val="00FA7B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5FA4F5"/>
  <w14:defaultImageDpi w14:val="300"/>
  <w15:docId w15:val="{E1C429AB-E08D-4CC6-8F2B-355F65F94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7D6A2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6A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czta@wron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Kacper Gordeew</cp:lastModifiedBy>
  <cp:revision>2</cp:revision>
  <dcterms:created xsi:type="dcterms:W3CDTF">2013-12-23T23:15:00Z</dcterms:created>
  <dcterms:modified xsi:type="dcterms:W3CDTF">2026-06-17T09:50:00Z</dcterms:modified>
  <cp:category/>
</cp:coreProperties>
</file>