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5D9B92" w14:textId="79019D15" w:rsidR="004657B9" w:rsidRPr="001D72AB" w:rsidRDefault="004657B9" w:rsidP="00B813D3">
      <w:pPr>
        <w:jc w:val="center"/>
        <w:rPr>
          <w:b/>
          <w:bCs/>
          <w:color w:val="000000" w:themeColor="text1"/>
        </w:rPr>
      </w:pPr>
      <w:r w:rsidRPr="001D72AB">
        <w:rPr>
          <w:b/>
          <w:bCs/>
          <w:color w:val="000000" w:themeColor="text1"/>
        </w:rPr>
        <w:t xml:space="preserve">KLAUZULA INFORMACYJNA </w:t>
      </w:r>
      <w:r w:rsidR="006E6CB5" w:rsidRPr="001D72AB">
        <w:rPr>
          <w:b/>
          <w:bCs/>
          <w:color w:val="000000" w:themeColor="text1"/>
        </w:rPr>
        <w:t xml:space="preserve">DLA REFERATU PODATKÓW </w:t>
      </w:r>
    </w:p>
    <w:p w14:paraId="6B26199C" w14:textId="0AAFFF94" w:rsidR="004657B9" w:rsidRPr="00B813D3" w:rsidRDefault="004657B9" w:rsidP="004657B9">
      <w:pPr>
        <w:jc w:val="center"/>
        <w:rPr>
          <w:rFonts w:ascii="Calibri Light" w:hAnsi="Calibri Light" w:cs="Calibri Light"/>
          <w:color w:val="000000" w:themeColor="text1"/>
          <w:sz w:val="20"/>
          <w:szCs w:val="20"/>
        </w:rPr>
      </w:pPr>
      <w:r w:rsidRPr="00B813D3">
        <w:rPr>
          <w:rFonts w:ascii="Calibri Light" w:hAnsi="Calibri Light" w:cs="Calibri Light"/>
          <w:color w:val="000000" w:themeColor="text1"/>
          <w:sz w:val="20"/>
          <w:szCs w:val="20"/>
        </w:rPr>
        <w:t>Zgodnie z art. 13 ust. 1 i 2 Rozporządzenia Parlamentu Europejskiego i Rady (UE) 2016/679 z dnia 27 kwietnia 2016 roku w sprawie ochrony osób fizycznych w związku z przetwarzaniem danych osobowych i w sprawie swobodnego przepływu takich danych oraz uchylenia dyrektywy 95/46/WE (dalej RODO), obowiązującego od 25 maja 2018 r., informuję, iż:</w:t>
      </w:r>
    </w:p>
    <w:p w14:paraId="2015129D" w14:textId="63C3DB33" w:rsidR="00260B59" w:rsidRPr="00875DDB" w:rsidRDefault="00960266" w:rsidP="00260B59">
      <w:pPr>
        <w:pStyle w:val="Akapitzlist"/>
        <w:numPr>
          <w:ilvl w:val="0"/>
          <w:numId w:val="3"/>
        </w:numPr>
        <w:jc w:val="both"/>
        <w:rPr>
          <w:rFonts w:ascii="Calibri Light" w:hAnsi="Calibri Light" w:cs="Calibri Light"/>
          <w:sz w:val="20"/>
          <w:szCs w:val="20"/>
        </w:rPr>
      </w:pPr>
      <w:r w:rsidRPr="00260B59">
        <w:rPr>
          <w:rFonts w:ascii="Calibri Light" w:hAnsi="Calibri Light" w:cs="Calibri Light"/>
          <w:color w:val="000000" w:themeColor="text1"/>
          <w:sz w:val="20"/>
          <w:szCs w:val="20"/>
        </w:rPr>
        <w:t xml:space="preserve">Administratorem Pani/Pana danych osobowych jest </w:t>
      </w:r>
      <w:r w:rsidR="00260B59" w:rsidRPr="00875DDB">
        <w:rPr>
          <w:rFonts w:ascii="Calibri Light" w:hAnsi="Calibri Light" w:cs="Calibri Light"/>
          <w:sz w:val="20"/>
          <w:szCs w:val="20"/>
        </w:rPr>
        <w:t xml:space="preserve">Burmistrz </w:t>
      </w:r>
      <w:r w:rsidR="00612CA2">
        <w:rPr>
          <w:rFonts w:ascii="Calibri Light" w:hAnsi="Calibri Light" w:cs="Calibri Light"/>
          <w:sz w:val="20"/>
          <w:szCs w:val="20"/>
        </w:rPr>
        <w:t xml:space="preserve">Miasta i </w:t>
      </w:r>
      <w:r w:rsidR="00260B59" w:rsidRPr="00875DDB">
        <w:rPr>
          <w:rFonts w:ascii="Calibri Light" w:hAnsi="Calibri Light" w:cs="Calibri Light"/>
          <w:sz w:val="20"/>
          <w:szCs w:val="20"/>
        </w:rPr>
        <w:t xml:space="preserve">Gminy Wronki z siedzibą w Urzędzie Miasta i Gminy Wronki, ul. Ratuszowa 5, 64-510 Wronki. Kontakt z administratorem jest możliwy za pomocą adresu mailowego: </w:t>
      </w:r>
      <w:hyperlink r:id="rId7" w:history="1">
        <w:r w:rsidR="00260B59" w:rsidRPr="00875DDB">
          <w:rPr>
            <w:rStyle w:val="Hipercze"/>
            <w:rFonts w:ascii="Calibri Light" w:hAnsi="Calibri Light" w:cs="Calibri Light"/>
            <w:sz w:val="20"/>
            <w:szCs w:val="20"/>
          </w:rPr>
          <w:t>poczta@wronki.pl</w:t>
        </w:r>
      </w:hyperlink>
      <w:r w:rsidR="00260B59" w:rsidRPr="00875DDB">
        <w:rPr>
          <w:rFonts w:ascii="Calibri Light" w:hAnsi="Calibri Light" w:cs="Calibri Light"/>
          <w:sz w:val="20"/>
          <w:szCs w:val="20"/>
        </w:rPr>
        <w:t xml:space="preserve">. </w:t>
      </w:r>
    </w:p>
    <w:p w14:paraId="1E368882" w14:textId="4C6ACB73" w:rsidR="00B813D3" w:rsidRPr="00260B59" w:rsidRDefault="00260B59" w:rsidP="00D51A7E">
      <w:pPr>
        <w:pStyle w:val="Akapitzlist"/>
        <w:numPr>
          <w:ilvl w:val="0"/>
          <w:numId w:val="3"/>
        </w:numPr>
        <w:spacing w:line="240" w:lineRule="auto"/>
        <w:jc w:val="both"/>
        <w:rPr>
          <w:rFonts w:ascii="Calibri Light" w:hAnsi="Calibri Light" w:cs="Calibri Light"/>
          <w:color w:val="000000" w:themeColor="text1"/>
          <w:sz w:val="20"/>
          <w:szCs w:val="20"/>
        </w:rPr>
      </w:pPr>
      <w:r w:rsidRPr="00875DDB">
        <w:rPr>
          <w:rFonts w:ascii="Calibri Light" w:hAnsi="Calibri Light" w:cs="Calibri Light"/>
          <w:sz w:val="20"/>
          <w:szCs w:val="20"/>
        </w:rPr>
        <w:t>Inspektorem Ochrony Danych Osobowych jest Aleksandra Cnota-</w:t>
      </w:r>
      <w:proofErr w:type="spellStart"/>
      <w:r w:rsidRPr="00875DDB">
        <w:rPr>
          <w:rFonts w:ascii="Calibri Light" w:hAnsi="Calibri Light" w:cs="Calibri Light"/>
          <w:sz w:val="20"/>
          <w:szCs w:val="20"/>
        </w:rPr>
        <w:t>Mikołajec</w:t>
      </w:r>
      <w:proofErr w:type="spellEnd"/>
      <w:r w:rsidRPr="00875DDB">
        <w:rPr>
          <w:rFonts w:ascii="Calibri Light" w:hAnsi="Calibri Light" w:cs="Calibri Light"/>
          <w:sz w:val="20"/>
          <w:szCs w:val="20"/>
        </w:rPr>
        <w:t xml:space="preserve">. Kontakt z inspektorem jest możliwy za pomocą adresów mailowych: aleksandra@eduodo.pl lub </w:t>
      </w:r>
      <w:hyperlink r:id="rId8" w:history="1">
        <w:r w:rsidRPr="00875DDB">
          <w:rPr>
            <w:rStyle w:val="Hipercze"/>
            <w:rFonts w:ascii="Calibri Light" w:hAnsi="Calibri Light" w:cs="Calibri Light"/>
            <w:sz w:val="20"/>
            <w:szCs w:val="20"/>
          </w:rPr>
          <w:t>iod@eduodo.pl</w:t>
        </w:r>
      </w:hyperlink>
      <w:r>
        <w:t xml:space="preserve">, </w:t>
      </w:r>
      <w:r w:rsidR="001D72AB" w:rsidRPr="00260B59">
        <w:rPr>
          <w:rFonts w:ascii="Calibri Light" w:hAnsi="Calibri Light" w:cs="Calibri Light"/>
          <w:color w:val="000000" w:themeColor="text1"/>
          <w:sz w:val="20"/>
          <w:szCs w:val="20"/>
        </w:rPr>
        <w:t xml:space="preserve"> </w:t>
      </w:r>
    </w:p>
    <w:p w14:paraId="4104E620" w14:textId="17A8FFCE" w:rsidR="006E6CB5" w:rsidRPr="006E6CB5" w:rsidRDefault="00960266" w:rsidP="006E6CB5">
      <w:pPr>
        <w:pStyle w:val="Akapitzlist"/>
        <w:numPr>
          <w:ilvl w:val="0"/>
          <w:numId w:val="3"/>
        </w:numPr>
        <w:spacing w:line="240" w:lineRule="auto"/>
        <w:jc w:val="both"/>
        <w:rPr>
          <w:rFonts w:ascii="Calibri Light" w:hAnsi="Calibri Light" w:cs="Calibri Light"/>
          <w:color w:val="000000" w:themeColor="text1"/>
          <w:sz w:val="20"/>
          <w:szCs w:val="20"/>
        </w:rPr>
      </w:pPr>
      <w:r w:rsidRPr="00B813D3">
        <w:rPr>
          <w:rFonts w:ascii="Calibri Light" w:hAnsi="Calibri Light" w:cs="Calibri Light"/>
          <w:color w:val="000000" w:themeColor="text1"/>
          <w:sz w:val="20"/>
          <w:szCs w:val="20"/>
        </w:rPr>
        <w:t>Dane osobowe przetwarzane będą na podstawie art. 6 ust. 1 lit. a, c</w:t>
      </w:r>
      <w:r w:rsidR="00E62F51" w:rsidRPr="00B813D3">
        <w:rPr>
          <w:rFonts w:ascii="Calibri Light" w:hAnsi="Calibri Light" w:cs="Calibri Light"/>
          <w:color w:val="000000" w:themeColor="text1"/>
          <w:sz w:val="20"/>
          <w:szCs w:val="20"/>
        </w:rPr>
        <w:t xml:space="preserve">, </w:t>
      </w:r>
      <w:r w:rsidRPr="00B813D3">
        <w:rPr>
          <w:rFonts w:ascii="Calibri Light" w:hAnsi="Calibri Light" w:cs="Calibri Light"/>
          <w:color w:val="000000" w:themeColor="text1"/>
          <w:sz w:val="20"/>
          <w:szCs w:val="20"/>
        </w:rPr>
        <w:t>e RODO w celach:</w:t>
      </w:r>
    </w:p>
    <w:p w14:paraId="346BD6F6" w14:textId="6B446B25" w:rsidR="006E6CB5" w:rsidRPr="006E6CB5" w:rsidRDefault="00960266" w:rsidP="006E6CB5">
      <w:pPr>
        <w:pStyle w:val="Akapitzlist"/>
        <w:numPr>
          <w:ilvl w:val="0"/>
          <w:numId w:val="4"/>
        </w:numPr>
        <w:spacing w:line="240" w:lineRule="auto"/>
        <w:jc w:val="both"/>
        <w:rPr>
          <w:rFonts w:ascii="Calibri Light" w:hAnsi="Calibri Light" w:cs="Calibri Light"/>
          <w:color w:val="000000" w:themeColor="text1"/>
          <w:sz w:val="20"/>
          <w:szCs w:val="20"/>
        </w:rPr>
      </w:pPr>
      <w:r w:rsidRPr="00B813D3">
        <w:rPr>
          <w:rFonts w:ascii="Calibri Light" w:hAnsi="Calibri Light" w:cs="Calibri Light"/>
          <w:color w:val="000000" w:themeColor="text1"/>
          <w:sz w:val="20"/>
          <w:szCs w:val="20"/>
        </w:rPr>
        <w:t>wypełnienia obowiązków prawnych ciążących na administratorze na podstawie powszechnie obowiązujących przepisów prawa</w:t>
      </w:r>
      <w:r w:rsidR="006E6CB5">
        <w:rPr>
          <w:rFonts w:ascii="Calibri Light" w:hAnsi="Calibri Light" w:cs="Calibri Light"/>
          <w:color w:val="000000" w:themeColor="text1"/>
          <w:sz w:val="20"/>
          <w:szCs w:val="20"/>
        </w:rPr>
        <w:t xml:space="preserve"> m.in. ustawy z </w:t>
      </w:r>
      <w:r w:rsidR="006E6CB5" w:rsidRPr="006E6CB5">
        <w:rPr>
          <w:rFonts w:ascii="Calibri Light" w:hAnsi="Calibri Light" w:cs="Calibri Light"/>
          <w:color w:val="000000" w:themeColor="text1"/>
          <w:sz w:val="20"/>
          <w:szCs w:val="20"/>
        </w:rPr>
        <w:t>dnia 12 stycznia 1991 r. o podatkach i opłatach lokalnych</w:t>
      </w:r>
      <w:r w:rsidR="006E6CB5">
        <w:rPr>
          <w:rFonts w:ascii="Calibri Light" w:hAnsi="Calibri Light" w:cs="Calibri Light"/>
          <w:color w:val="000000" w:themeColor="text1"/>
          <w:sz w:val="20"/>
          <w:szCs w:val="20"/>
        </w:rPr>
        <w:t xml:space="preserve">, ustawy z dnia 30 października 2022 r. o podatku leśnym, ustawy z dnia 15 listopada 1984 r. o podatku rolnym, ustawy z dnia 29 sierpnia 1997 r. </w:t>
      </w:r>
      <w:r w:rsidR="001D72AB">
        <w:rPr>
          <w:rFonts w:ascii="Calibri Light" w:hAnsi="Calibri Light" w:cs="Calibri Light"/>
          <w:color w:val="000000" w:themeColor="text1"/>
          <w:sz w:val="20"/>
          <w:szCs w:val="20"/>
        </w:rPr>
        <w:t>-</w:t>
      </w:r>
      <w:r w:rsidR="006E6CB5">
        <w:rPr>
          <w:rFonts w:ascii="Calibri Light" w:hAnsi="Calibri Light" w:cs="Calibri Light"/>
          <w:color w:val="000000" w:themeColor="text1"/>
          <w:sz w:val="20"/>
          <w:szCs w:val="20"/>
        </w:rPr>
        <w:t xml:space="preserve"> Ordynacja Podatkowa</w:t>
      </w:r>
      <w:r w:rsidR="001D72AB">
        <w:rPr>
          <w:rFonts w:ascii="Calibri Light" w:hAnsi="Calibri Light" w:cs="Calibri Light"/>
          <w:color w:val="000000" w:themeColor="text1"/>
          <w:sz w:val="20"/>
          <w:szCs w:val="20"/>
        </w:rPr>
        <w:t xml:space="preserve">. </w:t>
      </w:r>
    </w:p>
    <w:p w14:paraId="3A5C5D7E" w14:textId="293AED3F" w:rsidR="00E62F51" w:rsidRPr="006E6CB5" w:rsidRDefault="00E62F51" w:rsidP="006E6CB5">
      <w:pPr>
        <w:pStyle w:val="Akapitzlist"/>
        <w:numPr>
          <w:ilvl w:val="0"/>
          <w:numId w:val="4"/>
        </w:numPr>
        <w:spacing w:line="240" w:lineRule="auto"/>
        <w:jc w:val="both"/>
        <w:rPr>
          <w:rFonts w:ascii="Calibri Light" w:hAnsi="Calibri Light" w:cs="Calibri Light"/>
          <w:color w:val="000000" w:themeColor="text1"/>
          <w:sz w:val="20"/>
          <w:szCs w:val="20"/>
        </w:rPr>
      </w:pPr>
      <w:r w:rsidRPr="006E6CB5">
        <w:rPr>
          <w:rFonts w:ascii="Calibri Light" w:hAnsi="Calibri Light" w:cs="Calibri Light"/>
          <w:color w:val="000000" w:themeColor="text1"/>
          <w:sz w:val="20"/>
          <w:szCs w:val="20"/>
        </w:rPr>
        <w:t>wykonanie zadań realizowanych w interesie publicznym lub w ramach sprawowania władzy publicznej powierzonej administratorowi,</w:t>
      </w:r>
    </w:p>
    <w:p w14:paraId="0C8B5D4F" w14:textId="1C56E98F" w:rsidR="004657B9" w:rsidRPr="00B813D3" w:rsidRDefault="00E62F51" w:rsidP="00E62F51">
      <w:pPr>
        <w:pStyle w:val="Akapitzlist"/>
        <w:numPr>
          <w:ilvl w:val="0"/>
          <w:numId w:val="4"/>
        </w:numPr>
        <w:spacing w:line="240" w:lineRule="auto"/>
        <w:jc w:val="both"/>
        <w:rPr>
          <w:rFonts w:ascii="Calibri Light" w:hAnsi="Calibri Light" w:cs="Calibri Light"/>
          <w:color w:val="000000" w:themeColor="text1"/>
          <w:sz w:val="20"/>
          <w:szCs w:val="20"/>
        </w:rPr>
      </w:pPr>
      <w:r w:rsidRPr="00B813D3">
        <w:rPr>
          <w:rFonts w:ascii="Calibri Light" w:hAnsi="Calibri Light" w:cs="Calibri Light"/>
          <w:color w:val="000000" w:themeColor="text1"/>
          <w:sz w:val="20"/>
          <w:szCs w:val="20"/>
        </w:rPr>
        <w:t>realizacji zadań wynikających ze statutu administratora</w:t>
      </w:r>
      <w:r w:rsidR="004272D4" w:rsidRPr="00B813D3">
        <w:rPr>
          <w:rFonts w:ascii="Calibri Light" w:hAnsi="Calibri Light" w:cs="Calibri Light"/>
          <w:color w:val="000000" w:themeColor="text1"/>
          <w:sz w:val="20"/>
          <w:szCs w:val="20"/>
        </w:rPr>
        <w:t>,</w:t>
      </w:r>
    </w:p>
    <w:p w14:paraId="29FEA599" w14:textId="0D937F9F" w:rsidR="004272D4" w:rsidRDefault="004272D4" w:rsidP="004272D4">
      <w:pPr>
        <w:pStyle w:val="Akapitzlist"/>
        <w:numPr>
          <w:ilvl w:val="0"/>
          <w:numId w:val="4"/>
        </w:numPr>
        <w:spacing w:line="240" w:lineRule="auto"/>
        <w:jc w:val="both"/>
        <w:rPr>
          <w:rFonts w:ascii="Calibri Light" w:hAnsi="Calibri Light" w:cs="Calibri Light"/>
          <w:color w:val="000000" w:themeColor="text1"/>
          <w:sz w:val="20"/>
          <w:szCs w:val="20"/>
        </w:rPr>
      </w:pPr>
      <w:r w:rsidRPr="00B813D3">
        <w:rPr>
          <w:rFonts w:ascii="Calibri Light" w:hAnsi="Calibri Light" w:cs="Calibri Light"/>
          <w:color w:val="000000" w:themeColor="text1"/>
          <w:sz w:val="20"/>
          <w:szCs w:val="20"/>
        </w:rPr>
        <w:t>w pozostałych przypadkach dane osobowe przetwarzane są na podstawie wyrażonej zgody w zakresie i w celu określonym w treści zgody</w:t>
      </w:r>
      <w:r w:rsidR="006E6CB5">
        <w:rPr>
          <w:rFonts w:ascii="Calibri Light" w:hAnsi="Calibri Light" w:cs="Calibri Light"/>
          <w:color w:val="000000" w:themeColor="text1"/>
          <w:sz w:val="20"/>
          <w:szCs w:val="20"/>
        </w:rPr>
        <w:t>.</w:t>
      </w:r>
    </w:p>
    <w:p w14:paraId="19B7AD91" w14:textId="7448D450" w:rsidR="004272D4" w:rsidRPr="006E6CB5" w:rsidRDefault="004272D4" w:rsidP="006E6CB5">
      <w:pPr>
        <w:pStyle w:val="Akapitzlist"/>
        <w:numPr>
          <w:ilvl w:val="0"/>
          <w:numId w:val="3"/>
        </w:numPr>
        <w:spacing w:line="240" w:lineRule="auto"/>
        <w:jc w:val="both"/>
        <w:rPr>
          <w:rFonts w:ascii="Calibri Light" w:hAnsi="Calibri Light" w:cs="Calibri Light"/>
          <w:color w:val="000000" w:themeColor="text1"/>
          <w:sz w:val="20"/>
          <w:szCs w:val="20"/>
        </w:rPr>
      </w:pPr>
      <w:r w:rsidRPr="006E6CB5">
        <w:rPr>
          <w:rFonts w:ascii="Calibri Light" w:hAnsi="Calibri Light" w:cs="Calibri Light"/>
          <w:color w:val="000000" w:themeColor="text1"/>
          <w:sz w:val="20"/>
          <w:szCs w:val="20"/>
        </w:rPr>
        <w:t xml:space="preserve">Odbiorcami Pani/Pana danych osobowych będą: </w:t>
      </w:r>
    </w:p>
    <w:p w14:paraId="49C100E0" w14:textId="77777777" w:rsidR="004272D4" w:rsidRPr="00B813D3" w:rsidRDefault="004272D4" w:rsidP="004272D4">
      <w:pPr>
        <w:pStyle w:val="Akapitzlist"/>
        <w:numPr>
          <w:ilvl w:val="0"/>
          <w:numId w:val="5"/>
        </w:numPr>
        <w:spacing w:line="240" w:lineRule="auto"/>
        <w:jc w:val="both"/>
        <w:rPr>
          <w:rFonts w:ascii="Calibri Light" w:hAnsi="Calibri Light" w:cs="Calibri Light"/>
          <w:color w:val="000000" w:themeColor="text1"/>
          <w:sz w:val="20"/>
          <w:szCs w:val="20"/>
        </w:rPr>
      </w:pPr>
      <w:r w:rsidRPr="00B813D3">
        <w:rPr>
          <w:rFonts w:ascii="Calibri Light" w:hAnsi="Calibri Light" w:cs="Calibri Light"/>
          <w:color w:val="000000" w:themeColor="text1"/>
          <w:sz w:val="20"/>
          <w:szCs w:val="20"/>
        </w:rPr>
        <w:t xml:space="preserve">organy władzy publicznej oraz podmioty wykonujące zadania publiczne lub działających na zlecenie organów władzy publicznej, w zakresie i w celach, które wynikają z przepisów powszechnie obowiązującego prawa, </w:t>
      </w:r>
    </w:p>
    <w:p w14:paraId="0C4B6B98" w14:textId="77777777" w:rsidR="004272D4" w:rsidRPr="00B813D3" w:rsidRDefault="004272D4" w:rsidP="004272D4">
      <w:pPr>
        <w:pStyle w:val="Akapitzlist"/>
        <w:numPr>
          <w:ilvl w:val="0"/>
          <w:numId w:val="5"/>
        </w:numPr>
        <w:spacing w:line="240" w:lineRule="auto"/>
        <w:jc w:val="both"/>
        <w:rPr>
          <w:rFonts w:ascii="Calibri Light" w:hAnsi="Calibri Light" w:cs="Calibri Light"/>
          <w:color w:val="000000" w:themeColor="text1"/>
          <w:sz w:val="20"/>
          <w:szCs w:val="20"/>
        </w:rPr>
      </w:pPr>
      <w:r w:rsidRPr="00B813D3">
        <w:rPr>
          <w:rFonts w:ascii="Calibri Light" w:hAnsi="Calibri Light" w:cs="Calibri Light"/>
          <w:color w:val="000000" w:themeColor="text1"/>
          <w:sz w:val="20"/>
          <w:szCs w:val="20"/>
        </w:rPr>
        <w:t>inne podmioty, które na podstawie stosownych umów podpisanych z administratorem przetwarzają jego dane osobowe,</w:t>
      </w:r>
    </w:p>
    <w:p w14:paraId="7AA53B22" w14:textId="61C500FF" w:rsidR="006E6CB5" w:rsidRPr="006E6CB5" w:rsidRDefault="004272D4" w:rsidP="006E6CB5">
      <w:pPr>
        <w:pStyle w:val="Akapitzlist"/>
        <w:numPr>
          <w:ilvl w:val="0"/>
          <w:numId w:val="5"/>
        </w:numPr>
        <w:spacing w:line="240" w:lineRule="auto"/>
        <w:jc w:val="both"/>
        <w:rPr>
          <w:rFonts w:ascii="Calibri Light" w:hAnsi="Calibri Light" w:cs="Calibri Light"/>
          <w:color w:val="000000" w:themeColor="text1"/>
          <w:sz w:val="20"/>
          <w:szCs w:val="20"/>
        </w:rPr>
      </w:pPr>
      <w:r w:rsidRPr="00B813D3">
        <w:rPr>
          <w:rFonts w:ascii="Calibri Light" w:hAnsi="Calibri Light" w:cs="Calibri Light"/>
          <w:color w:val="000000" w:themeColor="text1"/>
          <w:sz w:val="20"/>
          <w:szCs w:val="20"/>
        </w:rPr>
        <w:t xml:space="preserve">podmioty realizujące zadania Administratora Danych Osobowych, takie jak: operator pocztowy, bank, dostawca oprogramowania dziedzinowego. </w:t>
      </w:r>
    </w:p>
    <w:p w14:paraId="4B268677" w14:textId="729443D9" w:rsidR="006E6CB5" w:rsidRPr="006E6CB5" w:rsidRDefault="004272D4" w:rsidP="006E6CB5">
      <w:pPr>
        <w:pStyle w:val="Akapitzlist"/>
        <w:numPr>
          <w:ilvl w:val="0"/>
          <w:numId w:val="3"/>
        </w:numPr>
        <w:spacing w:line="240" w:lineRule="auto"/>
        <w:jc w:val="both"/>
        <w:rPr>
          <w:rFonts w:ascii="Calibri Light" w:hAnsi="Calibri Light" w:cs="Calibri Light"/>
          <w:color w:val="000000" w:themeColor="text1"/>
          <w:sz w:val="20"/>
          <w:szCs w:val="20"/>
        </w:rPr>
      </w:pPr>
      <w:r w:rsidRPr="00B813D3">
        <w:rPr>
          <w:rFonts w:ascii="Calibri Light" w:hAnsi="Calibri Light" w:cs="Calibri Light"/>
          <w:color w:val="000000" w:themeColor="text1"/>
          <w:sz w:val="20"/>
          <w:szCs w:val="20"/>
        </w:rPr>
        <w:t xml:space="preserve">Pani/Pana dane osobowe przechowywane będą przez okres niezbędny do realizacji celów określonych w pkt. 3. W przypadkach, w których wymagają tego przepisy ustawy z dnia 14 lipca 1983 r. o narodowym zasobie archiwalnym i archiwach - przez czas określony w tych przepisach. </w:t>
      </w:r>
    </w:p>
    <w:p w14:paraId="00C1B7DD" w14:textId="77777777" w:rsidR="007B1234" w:rsidRPr="00B813D3" w:rsidRDefault="007B1234" w:rsidP="007B1234">
      <w:pPr>
        <w:pStyle w:val="Akapitzlist"/>
        <w:numPr>
          <w:ilvl w:val="0"/>
          <w:numId w:val="3"/>
        </w:numPr>
        <w:spacing w:line="240" w:lineRule="auto"/>
        <w:jc w:val="both"/>
        <w:rPr>
          <w:rFonts w:ascii="Calibri Light" w:hAnsi="Calibri Light" w:cs="Calibri Light"/>
          <w:color w:val="000000" w:themeColor="text1"/>
          <w:sz w:val="20"/>
          <w:szCs w:val="20"/>
        </w:rPr>
      </w:pPr>
      <w:r w:rsidRPr="00B813D3">
        <w:rPr>
          <w:rFonts w:ascii="Calibri Light" w:hAnsi="Calibri Light" w:cs="Calibri Light"/>
          <w:color w:val="000000" w:themeColor="text1"/>
          <w:sz w:val="20"/>
          <w:szCs w:val="20"/>
        </w:rPr>
        <w:t xml:space="preserve">Pani/Pana dane osobowe nie będą przekazywane do państw trzecich lub organizacji międzynarodowych, </w:t>
      </w:r>
    </w:p>
    <w:p w14:paraId="5CCD6E27" w14:textId="77777777" w:rsidR="007B1234" w:rsidRPr="00B813D3" w:rsidRDefault="007B1234" w:rsidP="007B1234">
      <w:pPr>
        <w:pStyle w:val="Akapitzlist"/>
        <w:numPr>
          <w:ilvl w:val="0"/>
          <w:numId w:val="3"/>
        </w:numPr>
        <w:spacing w:line="240" w:lineRule="auto"/>
        <w:jc w:val="both"/>
        <w:rPr>
          <w:rFonts w:ascii="Calibri Light" w:hAnsi="Calibri Light" w:cs="Calibri Light"/>
          <w:color w:val="000000" w:themeColor="text1"/>
          <w:sz w:val="20"/>
          <w:szCs w:val="20"/>
        </w:rPr>
      </w:pPr>
      <w:r w:rsidRPr="00B813D3">
        <w:rPr>
          <w:rFonts w:ascii="Calibri Light" w:hAnsi="Calibri Light" w:cs="Calibri Light"/>
          <w:color w:val="000000" w:themeColor="text1"/>
          <w:sz w:val="20"/>
          <w:szCs w:val="20"/>
        </w:rPr>
        <w:t xml:space="preserve">Ma Pani/Pan prawo żądania od Administratora: </w:t>
      </w:r>
    </w:p>
    <w:p w14:paraId="5007B232" w14:textId="77777777" w:rsidR="007B1234" w:rsidRPr="00B813D3" w:rsidRDefault="007B1234" w:rsidP="007B1234">
      <w:pPr>
        <w:pStyle w:val="Akapitzlist"/>
        <w:numPr>
          <w:ilvl w:val="0"/>
          <w:numId w:val="6"/>
        </w:numPr>
        <w:spacing w:line="240" w:lineRule="auto"/>
        <w:jc w:val="both"/>
        <w:rPr>
          <w:rFonts w:ascii="Calibri Light" w:hAnsi="Calibri Light" w:cs="Calibri Light"/>
          <w:color w:val="000000" w:themeColor="text1"/>
          <w:sz w:val="20"/>
          <w:szCs w:val="20"/>
        </w:rPr>
      </w:pPr>
      <w:r w:rsidRPr="00B813D3">
        <w:rPr>
          <w:rFonts w:ascii="Calibri Light" w:hAnsi="Calibri Light" w:cs="Calibri Light"/>
          <w:color w:val="000000" w:themeColor="text1"/>
          <w:sz w:val="20"/>
          <w:szCs w:val="20"/>
        </w:rPr>
        <w:t xml:space="preserve">dostępu do swoich danych oraz otrzymania ich pierwszej kopii, </w:t>
      </w:r>
    </w:p>
    <w:p w14:paraId="524C14CF" w14:textId="77777777" w:rsidR="007B1234" w:rsidRPr="00B813D3" w:rsidRDefault="007B1234" w:rsidP="007B1234">
      <w:pPr>
        <w:pStyle w:val="Akapitzlist"/>
        <w:numPr>
          <w:ilvl w:val="0"/>
          <w:numId w:val="6"/>
        </w:numPr>
        <w:spacing w:line="240" w:lineRule="auto"/>
        <w:jc w:val="both"/>
        <w:rPr>
          <w:rFonts w:ascii="Calibri Light" w:hAnsi="Calibri Light" w:cs="Calibri Light"/>
          <w:color w:val="000000" w:themeColor="text1"/>
          <w:sz w:val="20"/>
          <w:szCs w:val="20"/>
        </w:rPr>
      </w:pPr>
      <w:r w:rsidRPr="00B813D3">
        <w:rPr>
          <w:rFonts w:ascii="Calibri Light" w:hAnsi="Calibri Light" w:cs="Calibri Light"/>
          <w:color w:val="000000" w:themeColor="text1"/>
          <w:sz w:val="20"/>
          <w:szCs w:val="20"/>
        </w:rPr>
        <w:t xml:space="preserve">do sprostowania (poprawiania) swoich danych, </w:t>
      </w:r>
    </w:p>
    <w:p w14:paraId="4BC73193" w14:textId="77777777" w:rsidR="007B1234" w:rsidRPr="00B813D3" w:rsidRDefault="007B1234" w:rsidP="007B1234">
      <w:pPr>
        <w:pStyle w:val="Akapitzlist"/>
        <w:numPr>
          <w:ilvl w:val="0"/>
          <w:numId w:val="6"/>
        </w:numPr>
        <w:spacing w:line="240" w:lineRule="auto"/>
        <w:jc w:val="both"/>
        <w:rPr>
          <w:rFonts w:ascii="Calibri Light" w:hAnsi="Calibri Light" w:cs="Calibri Light"/>
          <w:color w:val="000000" w:themeColor="text1"/>
          <w:sz w:val="20"/>
          <w:szCs w:val="20"/>
        </w:rPr>
      </w:pPr>
      <w:r w:rsidRPr="00B813D3">
        <w:rPr>
          <w:rFonts w:ascii="Calibri Light" w:hAnsi="Calibri Light" w:cs="Calibri Light"/>
          <w:color w:val="000000" w:themeColor="text1"/>
          <w:sz w:val="20"/>
          <w:szCs w:val="20"/>
        </w:rPr>
        <w:t xml:space="preserve">do usunięcia oraz ograniczenia przetwarzania danych na podstawie art. 17 RODO oraz art. 18 RODO, </w:t>
      </w:r>
    </w:p>
    <w:p w14:paraId="33C5AF37" w14:textId="77777777" w:rsidR="007B1234" w:rsidRPr="00B813D3" w:rsidRDefault="007B1234" w:rsidP="007B1234">
      <w:pPr>
        <w:pStyle w:val="Akapitzlist"/>
        <w:numPr>
          <w:ilvl w:val="0"/>
          <w:numId w:val="6"/>
        </w:numPr>
        <w:spacing w:line="240" w:lineRule="auto"/>
        <w:jc w:val="both"/>
        <w:rPr>
          <w:rFonts w:ascii="Calibri Light" w:hAnsi="Calibri Light" w:cs="Calibri Light"/>
          <w:color w:val="000000" w:themeColor="text1"/>
          <w:sz w:val="20"/>
          <w:szCs w:val="20"/>
        </w:rPr>
      </w:pPr>
      <w:r w:rsidRPr="00B813D3">
        <w:rPr>
          <w:rFonts w:ascii="Calibri Light" w:hAnsi="Calibri Light" w:cs="Calibri Light"/>
          <w:color w:val="000000" w:themeColor="text1"/>
          <w:sz w:val="20"/>
          <w:szCs w:val="20"/>
        </w:rPr>
        <w:t xml:space="preserve">do wniesienia sprzeciwu wobec przetwarzania danych, na zasadach opisanych w art. 21 RODO, </w:t>
      </w:r>
    </w:p>
    <w:p w14:paraId="41DFB084" w14:textId="77777777" w:rsidR="007B1234" w:rsidRPr="00B813D3" w:rsidRDefault="007B1234" w:rsidP="007B1234">
      <w:pPr>
        <w:pStyle w:val="Akapitzlist"/>
        <w:numPr>
          <w:ilvl w:val="0"/>
          <w:numId w:val="6"/>
        </w:numPr>
        <w:spacing w:line="240" w:lineRule="auto"/>
        <w:jc w:val="both"/>
        <w:rPr>
          <w:rFonts w:ascii="Calibri Light" w:hAnsi="Calibri Light" w:cs="Calibri Light"/>
          <w:color w:val="000000" w:themeColor="text1"/>
          <w:sz w:val="20"/>
          <w:szCs w:val="20"/>
        </w:rPr>
      </w:pPr>
      <w:r w:rsidRPr="00B813D3">
        <w:rPr>
          <w:rFonts w:ascii="Calibri Light" w:hAnsi="Calibri Light" w:cs="Calibri Light"/>
          <w:color w:val="000000" w:themeColor="text1"/>
          <w:sz w:val="20"/>
          <w:szCs w:val="20"/>
        </w:rPr>
        <w:t>do przenoszenia danych, zgodnie z art. 20 RODO,</w:t>
      </w:r>
    </w:p>
    <w:p w14:paraId="3D838222" w14:textId="77777777" w:rsidR="007B1234" w:rsidRPr="00B813D3" w:rsidRDefault="007B1234" w:rsidP="007B1234">
      <w:pPr>
        <w:pStyle w:val="Akapitzlist"/>
        <w:numPr>
          <w:ilvl w:val="0"/>
          <w:numId w:val="6"/>
        </w:numPr>
        <w:spacing w:line="240" w:lineRule="auto"/>
        <w:jc w:val="both"/>
        <w:rPr>
          <w:rFonts w:ascii="Calibri Light" w:hAnsi="Calibri Light" w:cs="Calibri Light"/>
          <w:color w:val="000000" w:themeColor="text1"/>
          <w:sz w:val="20"/>
          <w:szCs w:val="20"/>
        </w:rPr>
      </w:pPr>
      <w:r w:rsidRPr="00B813D3">
        <w:rPr>
          <w:rFonts w:ascii="Calibri Light" w:hAnsi="Calibri Light" w:cs="Calibri Light"/>
          <w:color w:val="000000" w:themeColor="text1"/>
          <w:sz w:val="20"/>
          <w:szCs w:val="20"/>
        </w:rPr>
        <w:t xml:space="preserve">prawo do wniesienia skargi do organu nadzorczego, </w:t>
      </w:r>
    </w:p>
    <w:p w14:paraId="589886D0" w14:textId="00C832B3" w:rsidR="006E6CB5" w:rsidRPr="001D72AB" w:rsidRDefault="007B1234" w:rsidP="006E6CB5">
      <w:pPr>
        <w:pStyle w:val="Akapitzlist"/>
        <w:numPr>
          <w:ilvl w:val="0"/>
          <w:numId w:val="6"/>
        </w:numPr>
        <w:spacing w:line="240" w:lineRule="auto"/>
        <w:jc w:val="both"/>
        <w:rPr>
          <w:rFonts w:ascii="Calibri Light" w:hAnsi="Calibri Light" w:cs="Calibri Light"/>
          <w:color w:val="000000" w:themeColor="text1"/>
          <w:sz w:val="20"/>
          <w:szCs w:val="20"/>
        </w:rPr>
      </w:pPr>
      <w:r w:rsidRPr="00B813D3">
        <w:rPr>
          <w:rFonts w:ascii="Calibri Light" w:hAnsi="Calibri Light" w:cs="Calibri Light"/>
          <w:color w:val="000000" w:themeColor="text1"/>
          <w:sz w:val="20"/>
          <w:szCs w:val="20"/>
        </w:rPr>
        <w:t xml:space="preserve">prawo do cofnięcia zgody w dowolnym momencie, jeśli dane przetwarzane były na jej podstawie. Wycofanie zgody nie wpływa na zgodność z prawem przetwarzania, którego dokonano na podstawie zgody przed jej wycofaniem. </w:t>
      </w:r>
    </w:p>
    <w:p w14:paraId="20AF2753" w14:textId="1CEA01E0" w:rsidR="00C67347" w:rsidRPr="00C67347" w:rsidRDefault="00C67347" w:rsidP="00C67347">
      <w:pPr>
        <w:pStyle w:val="Akapitzlist"/>
        <w:numPr>
          <w:ilvl w:val="0"/>
          <w:numId w:val="3"/>
        </w:numPr>
        <w:spacing w:line="240" w:lineRule="auto"/>
        <w:jc w:val="both"/>
        <w:rPr>
          <w:rFonts w:ascii="Calibri Light" w:hAnsi="Calibri Light" w:cs="Calibri Light"/>
          <w:color w:val="000000" w:themeColor="text1"/>
          <w:sz w:val="20"/>
          <w:szCs w:val="20"/>
        </w:rPr>
      </w:pPr>
      <w:r w:rsidRPr="00C67347">
        <w:rPr>
          <w:rFonts w:ascii="Calibri Light" w:hAnsi="Calibri Light" w:cs="Calibri Light"/>
          <w:color w:val="000000" w:themeColor="text1"/>
          <w:sz w:val="20"/>
          <w:szCs w:val="20"/>
        </w:rPr>
        <w:t xml:space="preserve">W celu skorzystania oraz uzyskania informacji dotyczących praw określonych powyżej (lit. a-g) należy skontaktować się z Administratorem lub z Inspektorem Ochrony Danych. </w:t>
      </w:r>
    </w:p>
    <w:p w14:paraId="4ACE8159" w14:textId="4155FC45" w:rsidR="004272D4" w:rsidRPr="00B813D3" w:rsidRDefault="005A3005" w:rsidP="007B1234">
      <w:pPr>
        <w:pStyle w:val="Akapitzlist"/>
        <w:numPr>
          <w:ilvl w:val="0"/>
          <w:numId w:val="3"/>
        </w:numPr>
        <w:spacing w:line="240" w:lineRule="auto"/>
        <w:jc w:val="both"/>
        <w:rPr>
          <w:rFonts w:ascii="Calibri Light" w:hAnsi="Calibri Light" w:cs="Calibri Light"/>
          <w:color w:val="000000" w:themeColor="text1"/>
          <w:sz w:val="20"/>
          <w:szCs w:val="20"/>
        </w:rPr>
      </w:pPr>
      <w:r w:rsidRPr="005A3005">
        <w:rPr>
          <w:rFonts w:ascii="Calibri Light" w:hAnsi="Calibri Light" w:cs="Calibri Light"/>
          <w:color w:val="000000" w:themeColor="text1"/>
          <w:sz w:val="20"/>
          <w:szCs w:val="20"/>
        </w:rPr>
        <w:t>Przysługuje Pani/Panu prawo do wniesienia skargi do Prezesa Urzędu Ochrony Danych Osobowych, gdy uzna Pani/Pan, że przetwarzanie Pani/Pana danych osobowych narusza przepisy ustawy o ochronie danych osobowych, a od 25 maja 2018 r. Rozporządzenia Parlamentu Europejskiego i Rady (UE) 2016/679 z dnia 27 kwietnia 2016 roku w sprawie ochrony osób fizycznych w związku z przetwarzaniem danych osobowych i w sprawie swobodnego przepływu takich danych oraz uchylenia dyrektywy 95/46/WE</w:t>
      </w:r>
      <w:r w:rsidR="007B1234" w:rsidRPr="00B813D3">
        <w:rPr>
          <w:rFonts w:ascii="Calibri Light" w:hAnsi="Calibri Light" w:cs="Calibri Light"/>
          <w:color w:val="000000" w:themeColor="text1"/>
          <w:sz w:val="20"/>
          <w:szCs w:val="20"/>
        </w:rPr>
        <w:t xml:space="preserve">, </w:t>
      </w:r>
    </w:p>
    <w:p w14:paraId="643A364E" w14:textId="06BBC348" w:rsidR="007B1234" w:rsidRPr="00B813D3" w:rsidRDefault="007B1234" w:rsidP="007B1234">
      <w:pPr>
        <w:pStyle w:val="Akapitzlist"/>
        <w:numPr>
          <w:ilvl w:val="0"/>
          <w:numId w:val="3"/>
        </w:numPr>
        <w:spacing w:line="240" w:lineRule="auto"/>
        <w:jc w:val="both"/>
        <w:rPr>
          <w:rFonts w:ascii="Calibri Light" w:hAnsi="Calibri Light" w:cs="Calibri Light"/>
          <w:color w:val="000000" w:themeColor="text1"/>
          <w:sz w:val="20"/>
          <w:szCs w:val="20"/>
        </w:rPr>
      </w:pPr>
      <w:r w:rsidRPr="00B813D3">
        <w:rPr>
          <w:rFonts w:ascii="Calibri Light" w:hAnsi="Calibri Light" w:cs="Calibri Light"/>
          <w:color w:val="000000" w:themeColor="text1"/>
          <w:sz w:val="20"/>
          <w:szCs w:val="20"/>
        </w:rPr>
        <w:t xml:space="preserve">Podanie danych osobowych w zakresie wymaganym przepisami jest obligatoryjne. Konsekwencją niepodania danych osobowych będzie brak możliwości rozpoczęcia wypełniania obowiązku prawnego leżącego na Administratorze Danych Osobowych. </w:t>
      </w:r>
    </w:p>
    <w:p w14:paraId="11489B33" w14:textId="063794DF" w:rsidR="00216080" w:rsidRPr="00C67347" w:rsidRDefault="007B1234" w:rsidP="00C67347">
      <w:pPr>
        <w:pStyle w:val="Akapitzlist"/>
        <w:numPr>
          <w:ilvl w:val="0"/>
          <w:numId w:val="3"/>
        </w:numPr>
        <w:spacing w:line="240" w:lineRule="auto"/>
        <w:jc w:val="both"/>
        <w:rPr>
          <w:rFonts w:ascii="Calibri Light" w:hAnsi="Calibri Light" w:cs="Calibri Light"/>
          <w:color w:val="000000" w:themeColor="text1"/>
          <w:sz w:val="20"/>
          <w:szCs w:val="20"/>
        </w:rPr>
      </w:pPr>
      <w:r w:rsidRPr="00B813D3">
        <w:rPr>
          <w:rFonts w:ascii="Calibri Light" w:hAnsi="Calibri Light" w:cs="Calibri Light"/>
          <w:color w:val="000000" w:themeColor="text1"/>
          <w:sz w:val="20"/>
          <w:szCs w:val="20"/>
        </w:rPr>
        <w:t>Państwa dane mogą być przetwarzane w sposób zautomatyzowany i nie będą profilowane.</w:t>
      </w:r>
    </w:p>
    <w:sectPr w:rsidR="00216080" w:rsidRPr="00C67347" w:rsidSect="00AF6436">
      <w:pgSz w:w="11906" w:h="16838"/>
      <w:pgMar w:top="1417" w:right="1417" w:bottom="1417" w:left="1417" w:header="170" w:footer="17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7070E5" w14:textId="77777777" w:rsidR="001912B1" w:rsidRDefault="001912B1" w:rsidP="005503C0">
      <w:pPr>
        <w:spacing w:after="0" w:line="240" w:lineRule="auto"/>
      </w:pPr>
      <w:r>
        <w:separator/>
      </w:r>
    </w:p>
  </w:endnote>
  <w:endnote w:type="continuationSeparator" w:id="0">
    <w:p w14:paraId="001181FE" w14:textId="77777777" w:rsidR="001912B1" w:rsidRDefault="001912B1" w:rsidP="005503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ECF1F9" w14:textId="77777777" w:rsidR="001912B1" w:rsidRDefault="001912B1" w:rsidP="005503C0">
      <w:pPr>
        <w:spacing w:after="0" w:line="240" w:lineRule="auto"/>
      </w:pPr>
      <w:r>
        <w:separator/>
      </w:r>
    </w:p>
  </w:footnote>
  <w:footnote w:type="continuationSeparator" w:id="0">
    <w:p w14:paraId="368F2FC4" w14:textId="77777777" w:rsidR="001912B1" w:rsidRDefault="001912B1" w:rsidP="005503C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326C26"/>
    <w:multiLevelType w:val="hybridMultilevel"/>
    <w:tmpl w:val="64BCE4D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E05FFD"/>
    <w:multiLevelType w:val="hybridMultilevel"/>
    <w:tmpl w:val="58E846D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CD76A23"/>
    <w:multiLevelType w:val="hybridMultilevel"/>
    <w:tmpl w:val="F1283D2C"/>
    <w:lvl w:ilvl="0" w:tplc="CC4C3E36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36453D90"/>
    <w:multiLevelType w:val="hybridMultilevel"/>
    <w:tmpl w:val="4502B26E"/>
    <w:lvl w:ilvl="0" w:tplc="42369AC0">
      <w:start w:val="1"/>
      <w:numFmt w:val="lowerLetter"/>
      <w:lvlText w:val="%1)"/>
      <w:lvlJc w:val="left"/>
      <w:pPr>
        <w:ind w:left="6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3" w:hanging="360"/>
      </w:pPr>
    </w:lvl>
    <w:lvl w:ilvl="2" w:tplc="0415001B" w:tentative="1">
      <w:start w:val="1"/>
      <w:numFmt w:val="lowerRoman"/>
      <w:lvlText w:val="%3."/>
      <w:lvlJc w:val="right"/>
      <w:pPr>
        <w:ind w:left="2083" w:hanging="180"/>
      </w:pPr>
    </w:lvl>
    <w:lvl w:ilvl="3" w:tplc="0415000F" w:tentative="1">
      <w:start w:val="1"/>
      <w:numFmt w:val="decimal"/>
      <w:lvlText w:val="%4."/>
      <w:lvlJc w:val="left"/>
      <w:pPr>
        <w:ind w:left="2803" w:hanging="360"/>
      </w:pPr>
    </w:lvl>
    <w:lvl w:ilvl="4" w:tplc="04150019" w:tentative="1">
      <w:start w:val="1"/>
      <w:numFmt w:val="lowerLetter"/>
      <w:lvlText w:val="%5."/>
      <w:lvlJc w:val="left"/>
      <w:pPr>
        <w:ind w:left="3523" w:hanging="360"/>
      </w:pPr>
    </w:lvl>
    <w:lvl w:ilvl="5" w:tplc="0415001B" w:tentative="1">
      <w:start w:val="1"/>
      <w:numFmt w:val="lowerRoman"/>
      <w:lvlText w:val="%6."/>
      <w:lvlJc w:val="right"/>
      <w:pPr>
        <w:ind w:left="4243" w:hanging="180"/>
      </w:pPr>
    </w:lvl>
    <w:lvl w:ilvl="6" w:tplc="0415000F" w:tentative="1">
      <w:start w:val="1"/>
      <w:numFmt w:val="decimal"/>
      <w:lvlText w:val="%7."/>
      <w:lvlJc w:val="left"/>
      <w:pPr>
        <w:ind w:left="4963" w:hanging="360"/>
      </w:pPr>
    </w:lvl>
    <w:lvl w:ilvl="7" w:tplc="04150019" w:tentative="1">
      <w:start w:val="1"/>
      <w:numFmt w:val="lowerLetter"/>
      <w:lvlText w:val="%8."/>
      <w:lvlJc w:val="left"/>
      <w:pPr>
        <w:ind w:left="5683" w:hanging="360"/>
      </w:pPr>
    </w:lvl>
    <w:lvl w:ilvl="8" w:tplc="0415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4" w15:restartNumberingAfterBreak="0">
    <w:nsid w:val="3AEF2FD5"/>
    <w:multiLevelType w:val="hybridMultilevel"/>
    <w:tmpl w:val="A49C6A18"/>
    <w:lvl w:ilvl="0" w:tplc="04150017">
      <w:start w:val="1"/>
      <w:numFmt w:val="lowerLetter"/>
      <w:lvlText w:val="%1)"/>
      <w:lvlJc w:val="left"/>
      <w:pPr>
        <w:ind w:left="6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3" w:hanging="360"/>
      </w:pPr>
    </w:lvl>
    <w:lvl w:ilvl="2" w:tplc="0415001B" w:tentative="1">
      <w:start w:val="1"/>
      <w:numFmt w:val="lowerRoman"/>
      <w:lvlText w:val="%3."/>
      <w:lvlJc w:val="right"/>
      <w:pPr>
        <w:ind w:left="2083" w:hanging="180"/>
      </w:pPr>
    </w:lvl>
    <w:lvl w:ilvl="3" w:tplc="0415000F" w:tentative="1">
      <w:start w:val="1"/>
      <w:numFmt w:val="decimal"/>
      <w:lvlText w:val="%4."/>
      <w:lvlJc w:val="left"/>
      <w:pPr>
        <w:ind w:left="2803" w:hanging="360"/>
      </w:pPr>
    </w:lvl>
    <w:lvl w:ilvl="4" w:tplc="04150019" w:tentative="1">
      <w:start w:val="1"/>
      <w:numFmt w:val="lowerLetter"/>
      <w:lvlText w:val="%5."/>
      <w:lvlJc w:val="left"/>
      <w:pPr>
        <w:ind w:left="3523" w:hanging="360"/>
      </w:pPr>
    </w:lvl>
    <w:lvl w:ilvl="5" w:tplc="0415001B" w:tentative="1">
      <w:start w:val="1"/>
      <w:numFmt w:val="lowerRoman"/>
      <w:lvlText w:val="%6."/>
      <w:lvlJc w:val="right"/>
      <w:pPr>
        <w:ind w:left="4243" w:hanging="180"/>
      </w:pPr>
    </w:lvl>
    <w:lvl w:ilvl="6" w:tplc="0415000F" w:tentative="1">
      <w:start w:val="1"/>
      <w:numFmt w:val="decimal"/>
      <w:lvlText w:val="%7."/>
      <w:lvlJc w:val="left"/>
      <w:pPr>
        <w:ind w:left="4963" w:hanging="360"/>
      </w:pPr>
    </w:lvl>
    <w:lvl w:ilvl="7" w:tplc="04150019" w:tentative="1">
      <w:start w:val="1"/>
      <w:numFmt w:val="lowerLetter"/>
      <w:lvlText w:val="%8."/>
      <w:lvlJc w:val="left"/>
      <w:pPr>
        <w:ind w:left="5683" w:hanging="360"/>
      </w:pPr>
    </w:lvl>
    <w:lvl w:ilvl="8" w:tplc="0415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5" w15:restartNumberingAfterBreak="0">
    <w:nsid w:val="667A20C6"/>
    <w:multiLevelType w:val="hybridMultilevel"/>
    <w:tmpl w:val="5066B4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54327324">
    <w:abstractNumId w:val="0"/>
  </w:num>
  <w:num w:numId="2" w16cid:durableId="417097126">
    <w:abstractNumId w:val="5"/>
  </w:num>
  <w:num w:numId="3" w16cid:durableId="1483621288">
    <w:abstractNumId w:val="1"/>
  </w:num>
  <w:num w:numId="4" w16cid:durableId="517696494">
    <w:abstractNumId w:val="3"/>
  </w:num>
  <w:num w:numId="5" w16cid:durableId="930116482">
    <w:abstractNumId w:val="4"/>
  </w:num>
  <w:num w:numId="6" w16cid:durableId="119257264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82738"/>
    <w:rsid w:val="00005B58"/>
    <w:rsid w:val="0002434A"/>
    <w:rsid w:val="0004506F"/>
    <w:rsid w:val="000E52F6"/>
    <w:rsid w:val="00105BB5"/>
    <w:rsid w:val="00150CC8"/>
    <w:rsid w:val="001912B1"/>
    <w:rsid w:val="001B720F"/>
    <w:rsid w:val="001D72AB"/>
    <w:rsid w:val="001E4AC3"/>
    <w:rsid w:val="00216080"/>
    <w:rsid w:val="00260B59"/>
    <w:rsid w:val="003527F6"/>
    <w:rsid w:val="003D22A6"/>
    <w:rsid w:val="003F77DD"/>
    <w:rsid w:val="004272D4"/>
    <w:rsid w:val="004657B9"/>
    <w:rsid w:val="004D0A11"/>
    <w:rsid w:val="005112DB"/>
    <w:rsid w:val="00533FA6"/>
    <w:rsid w:val="005503C0"/>
    <w:rsid w:val="0056623A"/>
    <w:rsid w:val="005A3005"/>
    <w:rsid w:val="005D5F13"/>
    <w:rsid w:val="006057C6"/>
    <w:rsid w:val="00612CA2"/>
    <w:rsid w:val="00682738"/>
    <w:rsid w:val="006E6CB5"/>
    <w:rsid w:val="00732D70"/>
    <w:rsid w:val="007A29CA"/>
    <w:rsid w:val="007B1234"/>
    <w:rsid w:val="007B2A04"/>
    <w:rsid w:val="008A0EBB"/>
    <w:rsid w:val="008A464F"/>
    <w:rsid w:val="00905F18"/>
    <w:rsid w:val="00960266"/>
    <w:rsid w:val="00971844"/>
    <w:rsid w:val="00A77430"/>
    <w:rsid w:val="00AF6436"/>
    <w:rsid w:val="00B37F2D"/>
    <w:rsid w:val="00B40CAB"/>
    <w:rsid w:val="00B813D3"/>
    <w:rsid w:val="00BB69E6"/>
    <w:rsid w:val="00C57E9C"/>
    <w:rsid w:val="00C67347"/>
    <w:rsid w:val="00C96923"/>
    <w:rsid w:val="00CA2824"/>
    <w:rsid w:val="00CC1A1C"/>
    <w:rsid w:val="00D0053A"/>
    <w:rsid w:val="00D15BDC"/>
    <w:rsid w:val="00D5718B"/>
    <w:rsid w:val="00E21A29"/>
    <w:rsid w:val="00E23153"/>
    <w:rsid w:val="00E256A0"/>
    <w:rsid w:val="00E62F51"/>
    <w:rsid w:val="00EC794C"/>
    <w:rsid w:val="00F62213"/>
    <w:rsid w:val="00FE69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013CFD9"/>
  <w15:docId w15:val="{BFD1BA70-8F45-4D8B-B0C5-B0883A89D0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E6CB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503C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503C0"/>
  </w:style>
  <w:style w:type="paragraph" w:styleId="Stopka">
    <w:name w:val="footer"/>
    <w:basedOn w:val="Normalny"/>
    <w:link w:val="StopkaZnak"/>
    <w:uiPriority w:val="99"/>
    <w:unhideWhenUsed/>
    <w:rsid w:val="005503C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503C0"/>
  </w:style>
  <w:style w:type="paragraph" w:styleId="Akapitzlist">
    <w:name w:val="List Paragraph"/>
    <w:basedOn w:val="Normalny"/>
    <w:uiPriority w:val="34"/>
    <w:qFormat/>
    <w:rsid w:val="005503C0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5503C0"/>
    <w:rPr>
      <w:color w:val="0000FF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105BB5"/>
    <w:rPr>
      <w:color w:val="605E5C"/>
      <w:shd w:val="clear" w:color="auto" w:fill="E1DFDD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960266"/>
    <w:rPr>
      <w:color w:val="605E5C"/>
      <w:shd w:val="clear" w:color="auto" w:fill="E1DFDD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E6CB5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804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02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01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5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eduodo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poczta@wronki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591</Words>
  <Characters>3548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Jacek Kopyciok</dc:creator>
  <cp:keywords/>
  <dc:description/>
  <cp:lastModifiedBy>Kacper Gordeew</cp:lastModifiedBy>
  <cp:revision>20</cp:revision>
  <dcterms:created xsi:type="dcterms:W3CDTF">2018-10-21T15:25:00Z</dcterms:created>
  <dcterms:modified xsi:type="dcterms:W3CDTF">2025-10-20T12:19:00Z</dcterms:modified>
</cp:coreProperties>
</file>