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9BAC" w14:textId="5E252627" w:rsidR="00323C7C" w:rsidRPr="00ED2B42" w:rsidRDefault="00323C7C" w:rsidP="00323C7C">
      <w:pPr>
        <w:jc w:val="center"/>
        <w:rPr>
          <w:rFonts w:cstheme="minorHAnsi"/>
          <w:b/>
          <w:bCs/>
          <w:sz w:val="20"/>
          <w:szCs w:val="20"/>
        </w:rPr>
      </w:pPr>
      <w:r w:rsidRPr="00ED2B42">
        <w:rPr>
          <w:rFonts w:cstheme="minorHAnsi"/>
          <w:b/>
          <w:bCs/>
          <w:sz w:val="20"/>
          <w:szCs w:val="20"/>
        </w:rPr>
        <w:t>KLAUZULA INFORMACYJNA</w:t>
      </w:r>
      <w:r w:rsidR="00861722">
        <w:rPr>
          <w:rFonts w:cstheme="minorHAnsi"/>
          <w:b/>
          <w:bCs/>
          <w:sz w:val="20"/>
          <w:szCs w:val="20"/>
        </w:rPr>
        <w:t xml:space="preserve"> DLA POSTĘPOWAŃ ADMINISTRACYJYNCH</w:t>
      </w:r>
    </w:p>
    <w:p w14:paraId="1376FC84" w14:textId="3CD571CA" w:rsidR="00323C7C" w:rsidRPr="00ED2B42" w:rsidRDefault="00323C7C" w:rsidP="00323C7C">
      <w:pPr>
        <w:spacing w:line="240" w:lineRule="auto"/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D2B42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</w:t>
      </w:r>
      <w:r w:rsidR="008646DA" w:rsidRPr="00ED2B42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 </w:t>
      </w:r>
      <w:r w:rsidR="00853E4A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ED2B42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853E4A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 </w:t>
      </w:r>
      <w:r w:rsidRPr="00ED2B42">
        <w:rPr>
          <w:rFonts w:asciiTheme="majorHAnsi" w:hAnsiTheme="majorHAnsi" w:cstheme="majorHAnsi"/>
          <w:color w:val="000000" w:themeColor="text1"/>
          <w:sz w:val="18"/>
          <w:szCs w:val="18"/>
        </w:rPr>
        <w:t>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36B9E674" w14:textId="02584F61" w:rsidR="00CD0B80" w:rsidRPr="00ED2B42" w:rsidRDefault="00CD0B80" w:rsidP="00CD0B80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D2B42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Danych Osobowych jest </w:t>
      </w:r>
      <w:r w:rsidR="001D2109" w:rsidRPr="001D2109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za pomocą adresu mailowego: poczta@wronki.pl.</w:t>
      </w:r>
    </w:p>
    <w:p w14:paraId="385BC3A2" w14:textId="4D6B6FA2" w:rsidR="00323C7C" w:rsidRPr="00ED2B42" w:rsidRDefault="00323C7C" w:rsidP="00323C7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Inspektorem Ochrony Danych  jest Aleksandra Cnota-Mikołajec. Kontakt z inspektorem jest możliwy za pomocą adresów mailowych: aleksandra@eduodo.pl lub iod@eduodo.pl, </w:t>
      </w:r>
    </w:p>
    <w:p w14:paraId="51002FF5" w14:textId="518DACE9" w:rsidR="00CD0B80" w:rsidRPr="00853E4A" w:rsidRDefault="00ED699C" w:rsidP="00853E4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Pani/Pana dane osobowe przetwarzane będą w celu </w:t>
      </w:r>
      <w:r w:rsidR="006C627D">
        <w:rPr>
          <w:rFonts w:asciiTheme="majorHAnsi" w:hAnsiTheme="majorHAnsi" w:cstheme="majorHAnsi"/>
          <w:sz w:val="18"/>
          <w:szCs w:val="18"/>
        </w:rPr>
        <w:t>wszczęcia postępowania administracyjnego</w:t>
      </w:r>
      <w:r w:rsidR="00CD0B80" w:rsidRPr="00ED2B42">
        <w:rPr>
          <w:rFonts w:asciiTheme="majorHAnsi" w:hAnsiTheme="majorHAnsi" w:cstheme="majorHAnsi"/>
          <w:sz w:val="18"/>
          <w:szCs w:val="18"/>
        </w:rPr>
        <w:t xml:space="preserve"> </w:t>
      </w:r>
      <w:r w:rsidR="00033FB0" w:rsidRPr="001D2109">
        <w:rPr>
          <w:rFonts w:asciiTheme="majorHAnsi" w:hAnsiTheme="majorHAnsi" w:cstheme="majorHAnsi"/>
          <w:sz w:val="18"/>
          <w:szCs w:val="18"/>
        </w:rPr>
        <w:t xml:space="preserve">na </w:t>
      </w:r>
      <w:r w:rsidR="00853E4A">
        <w:rPr>
          <w:rFonts w:asciiTheme="majorHAnsi" w:hAnsiTheme="majorHAnsi" w:cstheme="majorHAnsi"/>
          <w:sz w:val="18"/>
          <w:szCs w:val="18"/>
        </w:rPr>
        <w:t xml:space="preserve">podstawie </w:t>
      </w:r>
      <w:r w:rsidR="00033FB0" w:rsidRPr="00853E4A">
        <w:rPr>
          <w:rFonts w:asciiTheme="majorHAnsi" w:hAnsiTheme="majorHAnsi" w:cstheme="majorHAnsi"/>
          <w:sz w:val="18"/>
          <w:szCs w:val="18"/>
        </w:rPr>
        <w:t xml:space="preserve">art. 6 ust. 1 lit. c RODO - realizacja obowiązku prawnego ciążącego na administratorze, </w:t>
      </w:r>
      <w:r w:rsidR="006C627D" w:rsidRPr="00853E4A">
        <w:rPr>
          <w:rFonts w:asciiTheme="majorHAnsi" w:hAnsiTheme="majorHAnsi" w:cstheme="majorHAnsi"/>
          <w:sz w:val="18"/>
          <w:szCs w:val="18"/>
        </w:rPr>
        <w:t xml:space="preserve">w związku z przepisami </w:t>
      </w:r>
      <w:r w:rsidR="00833D30" w:rsidRPr="00853E4A">
        <w:rPr>
          <w:rFonts w:asciiTheme="majorHAnsi" w:hAnsiTheme="majorHAnsi" w:cstheme="majorHAnsi"/>
          <w:sz w:val="18"/>
          <w:szCs w:val="18"/>
        </w:rPr>
        <w:t xml:space="preserve">ustawy z dnia 14 czerwca 1960 roku </w:t>
      </w:r>
      <w:r w:rsidR="006C627D" w:rsidRPr="00853E4A">
        <w:rPr>
          <w:rFonts w:asciiTheme="majorHAnsi" w:hAnsiTheme="majorHAnsi" w:cstheme="majorHAnsi"/>
          <w:sz w:val="18"/>
          <w:szCs w:val="18"/>
        </w:rPr>
        <w:t>Kodeksu Postępowania Administracyjnego oraz przepisami szczególnymi właściwymi dla danego rodzaju sprawy,</w:t>
      </w:r>
    </w:p>
    <w:p w14:paraId="68B5D378" w14:textId="7909A83D" w:rsidR="00B82378" w:rsidRPr="00ED2B42" w:rsidRDefault="00B82378" w:rsidP="00B8237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227E9383" w14:textId="77777777" w:rsidR="00B82378" w:rsidRPr="00ED2B42" w:rsidRDefault="00B82378" w:rsidP="00B8237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6CEDD829" w14:textId="57F876B9" w:rsidR="00B82378" w:rsidRPr="00ED2B42" w:rsidRDefault="00B82378" w:rsidP="00B8237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>inne podmioty, które na podstawie stosownych umów podpisanych z administratorem przetwarzają jego dane osobowe,</w:t>
      </w:r>
    </w:p>
    <w:p w14:paraId="4DAE407C" w14:textId="6B9D4343" w:rsidR="003E233E" w:rsidRPr="00ED2B42" w:rsidRDefault="00B82378" w:rsidP="003E233E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22D3FC02" w14:textId="77777777" w:rsidR="003E233E" w:rsidRPr="00ED2B42" w:rsidRDefault="003E233E" w:rsidP="003E233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0397CE3A" w14:textId="0474AD81" w:rsidR="00323C7C" w:rsidRPr="00ED2B42" w:rsidRDefault="008646DA" w:rsidP="00323C7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niezbędny do realizacji celów określonych w pkt. 3, lecz nie krócej niż przez okres wskazany w przepisach o archiwizacji lub innych przepisach prawa. </w:t>
      </w:r>
    </w:p>
    <w:p w14:paraId="3BB53A98" w14:textId="77777777" w:rsidR="008646DA" w:rsidRPr="00ED2B42" w:rsidRDefault="008646DA" w:rsidP="008646D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3295B60E" w14:textId="77777777" w:rsidR="008646DA" w:rsidRPr="00ED2B42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347612F3" w14:textId="77777777" w:rsidR="008646DA" w:rsidRPr="00ED2B42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30C1C247" w14:textId="45F18670" w:rsidR="008646DA" w:rsidRPr="00ED2B42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do usunięcia oraz ograniczenia przetwarzania danych, jedynie na podstawie art. 17 RODO oraz art. 18 RODO, </w:t>
      </w:r>
    </w:p>
    <w:p w14:paraId="1446FB02" w14:textId="77777777" w:rsidR="008646DA" w:rsidRPr="00ED2B42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02182DB5" w14:textId="77777777" w:rsidR="008646DA" w:rsidRPr="00ED2B42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do przenoszenia danych, </w:t>
      </w:r>
    </w:p>
    <w:p w14:paraId="749E3225" w14:textId="77777777" w:rsidR="008646DA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prawo do wniesienia skargi do organu nadzorczego </w:t>
      </w:r>
    </w:p>
    <w:p w14:paraId="7204B264" w14:textId="681AAB6E" w:rsidR="000F6609" w:rsidRPr="005B1F62" w:rsidRDefault="000F6609" w:rsidP="000F660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B1F62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ED2B42" w:rsidRPr="005B1F62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5B1F62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6435A4B5" w14:textId="2DCAA0AA" w:rsidR="000F6609" w:rsidRPr="00ED2B42" w:rsidRDefault="009B69DA" w:rsidP="000F6609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9B69DA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0F6609" w:rsidRPr="00ED2B42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0FF5CBAF" w14:textId="3D76DF0D" w:rsidR="000F6609" w:rsidRPr="00ED2B42" w:rsidRDefault="000F6609" w:rsidP="000F6609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Podanie przez Państwa danych osobowych wymaganych przepisami jest obowiązkowe. </w:t>
      </w:r>
    </w:p>
    <w:p w14:paraId="08861032" w14:textId="77777777" w:rsidR="000F6609" w:rsidRPr="00ED2B42" w:rsidRDefault="000F6609" w:rsidP="000F6609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D2B42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</w:p>
    <w:p w14:paraId="3323F7C3" w14:textId="293C010C" w:rsidR="00B037C5" w:rsidRDefault="00B037C5" w:rsidP="000F6609">
      <w:pPr>
        <w:pStyle w:val="Akapitzlist"/>
        <w:ind w:left="360"/>
      </w:pPr>
    </w:p>
    <w:sectPr w:rsidR="00B03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407580">
    <w:abstractNumId w:val="2"/>
  </w:num>
  <w:num w:numId="2" w16cid:durableId="2017224072">
    <w:abstractNumId w:val="0"/>
  </w:num>
  <w:num w:numId="3" w16cid:durableId="1508784346">
    <w:abstractNumId w:val="1"/>
  </w:num>
  <w:num w:numId="4" w16cid:durableId="1593589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3A"/>
    <w:rsid w:val="00033FB0"/>
    <w:rsid w:val="000F6609"/>
    <w:rsid w:val="001D2109"/>
    <w:rsid w:val="001F4D44"/>
    <w:rsid w:val="00235D15"/>
    <w:rsid w:val="00323C7C"/>
    <w:rsid w:val="00357AAA"/>
    <w:rsid w:val="003925B4"/>
    <w:rsid w:val="003E233E"/>
    <w:rsid w:val="00543284"/>
    <w:rsid w:val="005B1F62"/>
    <w:rsid w:val="00602A63"/>
    <w:rsid w:val="006C627D"/>
    <w:rsid w:val="0078130C"/>
    <w:rsid w:val="00833D30"/>
    <w:rsid w:val="00853E4A"/>
    <w:rsid w:val="00861722"/>
    <w:rsid w:val="008646DA"/>
    <w:rsid w:val="00997919"/>
    <w:rsid w:val="009B69DA"/>
    <w:rsid w:val="00A70E03"/>
    <w:rsid w:val="00AE2C70"/>
    <w:rsid w:val="00B037C5"/>
    <w:rsid w:val="00B72078"/>
    <w:rsid w:val="00B82378"/>
    <w:rsid w:val="00C254C7"/>
    <w:rsid w:val="00C83C6C"/>
    <w:rsid w:val="00CD0B80"/>
    <w:rsid w:val="00D007DB"/>
    <w:rsid w:val="00D71425"/>
    <w:rsid w:val="00E4333A"/>
    <w:rsid w:val="00ED2B42"/>
    <w:rsid w:val="00E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F842"/>
  <w15:chartTrackingRefBased/>
  <w15:docId w15:val="{482FB189-1F10-4DAA-9453-C007A781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C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C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21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2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458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17</cp:revision>
  <dcterms:created xsi:type="dcterms:W3CDTF">2022-04-26T12:57:00Z</dcterms:created>
  <dcterms:modified xsi:type="dcterms:W3CDTF">2025-10-21T07:05:00Z</dcterms:modified>
</cp:coreProperties>
</file>